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096D" w14:textId="77777777" w:rsidR="009F5F1E" w:rsidRDefault="00000000">
      <w:pPr>
        <w:shd w:val="clear" w:color="auto" w:fill="FFFFFF"/>
        <w:spacing w:line="240" w:lineRule="auto"/>
        <w:jc w:val="center"/>
        <w:rPr>
          <w:rFonts w:ascii="Calibri" w:eastAsia="Calibri" w:hAnsi="Calibri" w:cs="Calibri"/>
          <w:sz w:val="24"/>
          <w:szCs w:val="24"/>
        </w:rPr>
      </w:pPr>
      <w:r>
        <w:rPr>
          <w:rFonts w:ascii="Calibri" w:eastAsia="Calibri" w:hAnsi="Calibri" w:cs="Calibri"/>
          <w:sz w:val="24"/>
          <w:szCs w:val="24"/>
        </w:rPr>
        <w:t>Czech NGO NESEHNUTÍ (</w:t>
      </w:r>
      <w:hyperlink r:id="rId8">
        <w:r>
          <w:rPr>
            <w:rFonts w:ascii="Calibri" w:eastAsia="Calibri" w:hAnsi="Calibri" w:cs="Calibri"/>
            <w:color w:val="0000FF"/>
            <w:sz w:val="24"/>
            <w:szCs w:val="24"/>
            <w:u w:val="single"/>
          </w:rPr>
          <w:t>http://initiativeway.org/</w:t>
        </w:r>
      </w:hyperlink>
      <w:r>
        <w:rPr>
          <w:rFonts w:ascii="Calibri" w:eastAsia="Calibri" w:hAnsi="Calibri" w:cs="Calibri"/>
          <w:sz w:val="24"/>
          <w:szCs w:val="24"/>
        </w:rPr>
        <w:t xml:space="preserve">) and a Georgian NGO Abkhazintercont  </w:t>
      </w:r>
      <w:r>
        <w:rPr>
          <w:rFonts w:ascii="Calibri" w:eastAsia="Calibri" w:hAnsi="Calibri" w:cs="Calibri"/>
          <w:color w:val="0000FF"/>
          <w:sz w:val="24"/>
          <w:szCs w:val="24"/>
          <w:u w:val="single"/>
        </w:rPr>
        <w:t>(</w:t>
      </w:r>
      <w:hyperlink r:id="rId9">
        <w:r>
          <w:rPr>
            <w:rFonts w:ascii="Calibri" w:eastAsia="Calibri" w:hAnsi="Calibri" w:cs="Calibri"/>
            <w:color w:val="0000FF"/>
            <w:sz w:val="24"/>
            <w:szCs w:val="24"/>
            <w:u w:val="single"/>
          </w:rPr>
          <w:t>http://aic.org.ge</w:t>
        </w:r>
      </w:hyperlink>
      <w:r>
        <w:rPr>
          <w:rFonts w:ascii="Calibri" w:eastAsia="Calibri" w:hAnsi="Calibri" w:cs="Calibri"/>
          <w:sz w:val="24"/>
          <w:szCs w:val="24"/>
        </w:rPr>
        <w:t xml:space="preserve">) invite you to participate in the civil society support program in Georgia and offer the opportunity to receive support for your civil campaigns and projects for the period </w:t>
      </w:r>
      <w:r>
        <w:rPr>
          <w:rFonts w:ascii="Calibri" w:eastAsia="Calibri" w:hAnsi="Calibri" w:cs="Calibri"/>
          <w:b/>
          <w:sz w:val="24"/>
          <w:szCs w:val="24"/>
        </w:rPr>
        <w:t>from April 2024 till December 2024</w:t>
      </w:r>
      <w:r>
        <w:rPr>
          <w:rFonts w:ascii="Calibri" w:eastAsia="Calibri" w:hAnsi="Calibri" w:cs="Calibri"/>
          <w:sz w:val="24"/>
          <w:szCs w:val="24"/>
        </w:rPr>
        <w:t>.</w:t>
      </w:r>
    </w:p>
    <w:p w14:paraId="39205A23" w14:textId="77777777" w:rsidR="009F5F1E" w:rsidRDefault="009F5F1E">
      <w:pPr>
        <w:spacing w:after="120" w:line="240" w:lineRule="auto"/>
        <w:ind w:hanging="2"/>
        <w:rPr>
          <w:rFonts w:ascii="Calibri" w:eastAsia="Calibri" w:hAnsi="Calibri" w:cs="Calibri"/>
          <w:sz w:val="24"/>
          <w:szCs w:val="24"/>
        </w:rPr>
      </w:pPr>
    </w:p>
    <w:p w14:paraId="292ECBC1" w14:textId="77777777" w:rsidR="009F5F1E" w:rsidRDefault="00000000">
      <w:pPr>
        <w:spacing w:after="120" w:line="240" w:lineRule="auto"/>
        <w:ind w:hanging="2"/>
        <w:rPr>
          <w:rFonts w:ascii="Calibri" w:eastAsia="Calibri" w:hAnsi="Calibri" w:cs="Calibri"/>
          <w:sz w:val="24"/>
          <w:szCs w:val="24"/>
        </w:rPr>
      </w:pPr>
      <w:r>
        <w:rPr>
          <w:rFonts w:ascii="Calibri" w:eastAsia="Calibri" w:hAnsi="Calibri" w:cs="Calibri"/>
          <w:b/>
          <w:sz w:val="24"/>
          <w:szCs w:val="24"/>
          <w:u w:val="single"/>
        </w:rPr>
        <w:t>Donor of the program</w:t>
      </w:r>
      <w:r>
        <w:rPr>
          <w:rFonts w:ascii="Calibri" w:eastAsia="Calibri" w:hAnsi="Calibri" w:cs="Calibri"/>
          <w:b/>
          <w:sz w:val="24"/>
          <w:szCs w:val="24"/>
        </w:rPr>
        <w:t>:</w:t>
      </w:r>
      <w:r>
        <w:rPr>
          <w:rFonts w:ascii="Calibri" w:eastAsia="Calibri" w:hAnsi="Calibri" w:cs="Calibri"/>
          <w:sz w:val="24"/>
          <w:szCs w:val="24"/>
        </w:rPr>
        <w:t xml:space="preserve"> Ministry of Foreign Affairs of the Czech Republic</w:t>
      </w:r>
    </w:p>
    <w:p w14:paraId="034B7931" w14:textId="77777777" w:rsidR="009F5F1E" w:rsidRDefault="00000000">
      <w:pPr>
        <w:spacing w:after="120" w:line="240" w:lineRule="auto"/>
        <w:ind w:hanging="2"/>
        <w:rPr>
          <w:rFonts w:ascii="Calibri" w:eastAsia="Calibri" w:hAnsi="Calibri" w:cs="Calibri"/>
          <w:sz w:val="24"/>
          <w:szCs w:val="24"/>
        </w:rPr>
      </w:pPr>
      <w:r>
        <w:rPr>
          <w:rFonts w:ascii="Calibri" w:eastAsia="Calibri" w:hAnsi="Calibri" w:cs="Calibri"/>
          <w:b/>
          <w:sz w:val="24"/>
          <w:szCs w:val="24"/>
          <w:u w:val="single"/>
        </w:rPr>
        <w:t>Eligible participants:</w:t>
      </w:r>
      <w:r>
        <w:rPr>
          <w:rFonts w:ascii="Calibri" w:eastAsia="Calibri" w:hAnsi="Calibri" w:cs="Calibri"/>
          <w:sz w:val="24"/>
          <w:szCs w:val="24"/>
        </w:rPr>
        <w:t xml:space="preserve"> </w:t>
      </w:r>
      <w:r>
        <w:rPr>
          <w:rFonts w:ascii="Calibri" w:eastAsia="Calibri" w:hAnsi="Calibri" w:cs="Calibri"/>
          <w:sz w:val="24"/>
          <w:szCs w:val="24"/>
        </w:rPr>
        <w:br/>
        <w:t xml:space="preserve">NGOs, independent media, informal groups, civil initiatives or activists and local organizations working </w:t>
      </w:r>
      <w:r>
        <w:rPr>
          <w:rFonts w:ascii="Calibri" w:eastAsia="Calibri" w:hAnsi="Calibri" w:cs="Calibri"/>
          <w:b/>
          <w:sz w:val="24"/>
          <w:szCs w:val="24"/>
        </w:rPr>
        <w:t>in areas remote from central regions and in border regions</w:t>
      </w:r>
      <w:r>
        <w:rPr>
          <w:rFonts w:ascii="Calibri" w:eastAsia="Calibri" w:hAnsi="Calibri" w:cs="Calibri"/>
          <w:sz w:val="24"/>
          <w:szCs w:val="24"/>
        </w:rPr>
        <w:t>.</w:t>
      </w:r>
    </w:p>
    <w:p w14:paraId="01750A9F" w14:textId="77777777" w:rsidR="009F5F1E" w:rsidRDefault="00000000">
      <w:pPr>
        <w:shd w:val="clear" w:color="auto" w:fill="FFFFFF"/>
        <w:spacing w:after="120" w:line="240" w:lineRule="auto"/>
        <w:jc w:val="both"/>
        <w:rPr>
          <w:rFonts w:ascii="Calibri" w:eastAsia="Calibri" w:hAnsi="Calibri" w:cs="Calibri"/>
          <w:sz w:val="24"/>
          <w:szCs w:val="24"/>
        </w:rPr>
      </w:pPr>
      <w:r>
        <w:rPr>
          <w:rFonts w:ascii="Calibri" w:eastAsia="Calibri" w:hAnsi="Calibri" w:cs="Calibri"/>
          <w:sz w:val="24"/>
          <w:szCs w:val="24"/>
        </w:rPr>
        <w:t>Support shall not be granted to political parties or formally or informally affiliated organizations (youth or expert organizations etc.)</w:t>
      </w:r>
    </w:p>
    <w:p w14:paraId="022523A0" w14:textId="77777777" w:rsidR="009F5F1E" w:rsidRDefault="00000000">
      <w:pPr>
        <w:shd w:val="clear" w:color="auto" w:fill="FFFFFF"/>
        <w:spacing w:line="240" w:lineRule="auto"/>
        <w:rPr>
          <w:rFonts w:ascii="Calibri" w:eastAsia="Calibri" w:hAnsi="Calibri" w:cs="Calibri"/>
          <w:sz w:val="24"/>
          <w:szCs w:val="24"/>
        </w:rPr>
      </w:pPr>
      <w:r>
        <w:rPr>
          <w:rFonts w:ascii="Calibri" w:eastAsia="Calibri" w:hAnsi="Calibri" w:cs="Calibri"/>
          <w:b/>
          <w:sz w:val="24"/>
          <w:szCs w:val="24"/>
          <w:u w:val="single"/>
        </w:rPr>
        <w:t>Priority topics and forms of activities supported in this program:</w:t>
      </w:r>
    </w:p>
    <w:p w14:paraId="65D45B87" w14:textId="77777777" w:rsidR="009F5F1E" w:rsidRDefault="00000000">
      <w:pPr>
        <w:numPr>
          <w:ilvl w:val="0"/>
          <w:numId w:val="4"/>
        </w:numPr>
        <w:shd w:val="clear" w:color="auto" w:fill="FFFFFF"/>
        <w:spacing w:line="240" w:lineRule="auto"/>
        <w:rPr>
          <w:sz w:val="24"/>
          <w:szCs w:val="24"/>
        </w:rPr>
      </w:pPr>
      <w:r>
        <w:rPr>
          <w:rFonts w:ascii="Calibri" w:eastAsia="Calibri" w:hAnsi="Calibri" w:cs="Calibri"/>
          <w:sz w:val="24"/>
          <w:szCs w:val="24"/>
        </w:rPr>
        <w:t>Protection of the environment, climate, nature or animal rights;</w:t>
      </w:r>
    </w:p>
    <w:p w14:paraId="1EC82FC8" w14:textId="77777777" w:rsidR="009F5F1E" w:rsidRDefault="00000000">
      <w:pPr>
        <w:numPr>
          <w:ilvl w:val="0"/>
          <w:numId w:val="4"/>
        </w:numPr>
        <w:shd w:val="clear" w:color="auto" w:fill="FFFFFF"/>
        <w:spacing w:line="240" w:lineRule="auto"/>
        <w:rPr>
          <w:sz w:val="24"/>
          <w:szCs w:val="24"/>
        </w:rPr>
      </w:pPr>
      <w:r>
        <w:rPr>
          <w:rFonts w:ascii="Calibri" w:eastAsia="Calibri" w:hAnsi="Calibri" w:cs="Calibri"/>
          <w:sz w:val="24"/>
          <w:szCs w:val="24"/>
        </w:rPr>
        <w:t xml:space="preserve">Public participation in the decision-making process (especially the youth people), free </w:t>
      </w:r>
      <w:r>
        <w:rPr>
          <w:rFonts w:ascii="Calibri" w:eastAsia="Calibri" w:hAnsi="Calibri" w:cs="Calibri"/>
          <w:sz w:val="24"/>
          <w:szCs w:val="24"/>
          <w:highlight w:val="white"/>
        </w:rPr>
        <w:t>access to information;</w:t>
      </w:r>
    </w:p>
    <w:p w14:paraId="00DDD145" w14:textId="77777777" w:rsidR="009F5F1E" w:rsidRDefault="00000000">
      <w:pPr>
        <w:numPr>
          <w:ilvl w:val="0"/>
          <w:numId w:val="4"/>
        </w:numPr>
        <w:shd w:val="clear" w:color="auto" w:fill="FFFFFF"/>
        <w:spacing w:line="240" w:lineRule="auto"/>
        <w:rPr>
          <w:sz w:val="24"/>
          <w:szCs w:val="24"/>
          <w:highlight w:val="white"/>
        </w:rPr>
      </w:pPr>
      <w:r>
        <w:rPr>
          <w:rFonts w:ascii="Calibri" w:eastAsia="Calibri" w:hAnsi="Calibri" w:cs="Calibri"/>
          <w:sz w:val="24"/>
          <w:szCs w:val="24"/>
          <w:highlight w:val="white"/>
        </w:rPr>
        <w:t xml:space="preserve">Promotion of democratic values; </w:t>
      </w:r>
    </w:p>
    <w:p w14:paraId="58B1EDBA" w14:textId="77777777" w:rsidR="009F5F1E" w:rsidRDefault="00000000">
      <w:pPr>
        <w:numPr>
          <w:ilvl w:val="0"/>
          <w:numId w:val="4"/>
        </w:numPr>
        <w:shd w:val="clear" w:color="auto" w:fill="FFFFFF"/>
        <w:spacing w:line="240" w:lineRule="auto"/>
        <w:rPr>
          <w:sz w:val="24"/>
          <w:szCs w:val="24"/>
          <w:highlight w:val="white"/>
        </w:rPr>
      </w:pPr>
      <w:r>
        <w:rPr>
          <w:rFonts w:ascii="Calibri" w:eastAsia="Calibri" w:hAnsi="Calibri" w:cs="Calibri"/>
          <w:sz w:val="24"/>
          <w:szCs w:val="24"/>
          <w:highlight w:val="white"/>
        </w:rPr>
        <w:t xml:space="preserve">Equal opportunities for men and women, prevention of domestic violence; </w:t>
      </w:r>
    </w:p>
    <w:p w14:paraId="3CF9D21C" w14:textId="77777777" w:rsidR="009F5F1E" w:rsidRDefault="00000000">
      <w:pPr>
        <w:numPr>
          <w:ilvl w:val="0"/>
          <w:numId w:val="4"/>
        </w:numPr>
        <w:shd w:val="clear" w:color="auto" w:fill="FFFFFF"/>
        <w:spacing w:line="240" w:lineRule="auto"/>
        <w:rPr>
          <w:sz w:val="24"/>
          <w:szCs w:val="24"/>
        </w:rPr>
      </w:pPr>
      <w:r>
        <w:rPr>
          <w:rFonts w:ascii="Calibri" w:eastAsia="Calibri" w:hAnsi="Calibri" w:cs="Calibri"/>
          <w:sz w:val="24"/>
          <w:szCs w:val="24"/>
        </w:rPr>
        <w:t>investigative journalism</w:t>
      </w:r>
    </w:p>
    <w:p w14:paraId="56FE63CC" w14:textId="77777777" w:rsidR="009F5F1E" w:rsidRDefault="00000000">
      <w:pPr>
        <w:numPr>
          <w:ilvl w:val="0"/>
          <w:numId w:val="4"/>
        </w:numPr>
        <w:shd w:val="clear" w:color="auto" w:fill="FFFFFF"/>
        <w:spacing w:line="240" w:lineRule="auto"/>
        <w:rPr>
          <w:sz w:val="24"/>
          <w:szCs w:val="24"/>
        </w:rPr>
      </w:pPr>
      <w:r>
        <w:rPr>
          <w:rFonts w:ascii="Calibri" w:eastAsia="Calibri" w:hAnsi="Calibri" w:cs="Calibri"/>
          <w:sz w:val="24"/>
          <w:szCs w:val="24"/>
        </w:rPr>
        <w:t>Protection of human rights (including civil and social rights, rights of minorities and low-income groups).</w:t>
      </w:r>
    </w:p>
    <w:p w14:paraId="78476AF6" w14:textId="77777777" w:rsidR="009F5F1E" w:rsidRDefault="009F5F1E">
      <w:pPr>
        <w:spacing w:line="240" w:lineRule="auto"/>
        <w:ind w:hanging="2"/>
        <w:rPr>
          <w:rFonts w:ascii="Calibri" w:eastAsia="Calibri" w:hAnsi="Calibri" w:cs="Calibri"/>
          <w:b/>
          <w:sz w:val="24"/>
          <w:szCs w:val="24"/>
          <w:u w:val="single"/>
        </w:rPr>
      </w:pPr>
    </w:p>
    <w:p w14:paraId="66DF681C" w14:textId="77777777" w:rsidR="009F5F1E" w:rsidRDefault="00000000">
      <w:pPr>
        <w:shd w:val="clear" w:color="auto" w:fill="FFFFFF"/>
        <w:spacing w:line="240" w:lineRule="auto"/>
        <w:jc w:val="both"/>
        <w:rPr>
          <w:rFonts w:ascii="Calibri" w:eastAsia="Calibri" w:hAnsi="Calibri" w:cs="Calibri"/>
          <w:sz w:val="24"/>
          <w:szCs w:val="24"/>
        </w:rPr>
      </w:pPr>
      <w:r>
        <w:rPr>
          <w:rFonts w:ascii="Calibri" w:eastAsia="Calibri" w:hAnsi="Calibri" w:cs="Calibri"/>
          <w:b/>
          <w:sz w:val="24"/>
          <w:szCs w:val="24"/>
          <w:u w:val="single"/>
        </w:rPr>
        <w:t>What can the selected initiatives look forward to?</w:t>
      </w:r>
    </w:p>
    <w:p w14:paraId="23A9E70B" w14:textId="77777777" w:rsidR="009F5F1E" w:rsidRDefault="00000000">
      <w:pPr>
        <w:numPr>
          <w:ilvl w:val="0"/>
          <w:numId w:val="3"/>
        </w:numPr>
        <w:shd w:val="clear" w:color="auto" w:fill="FFFFFF"/>
        <w:spacing w:line="240" w:lineRule="auto"/>
        <w:jc w:val="both"/>
        <w:rPr>
          <w:sz w:val="24"/>
          <w:szCs w:val="24"/>
        </w:rPr>
      </w:pPr>
      <w:r>
        <w:rPr>
          <w:rFonts w:ascii="Calibri" w:eastAsia="Calibri" w:hAnsi="Calibri" w:cs="Calibri"/>
          <w:sz w:val="24"/>
          <w:szCs w:val="24"/>
        </w:rPr>
        <w:t xml:space="preserve">Selected groups and initiatives will participate in a planning session with professional facilitators, with the help of those who can develop their ideas into concrete plans and implement them from April to December 2024. </w:t>
      </w:r>
      <w:r>
        <w:rPr>
          <w:rFonts w:ascii="Calibri" w:eastAsia="Calibri" w:hAnsi="Calibri" w:cs="Calibri"/>
          <w:b/>
          <w:sz w:val="24"/>
          <w:szCs w:val="24"/>
        </w:rPr>
        <w:t>This planning session will be held in English or Russian.</w:t>
      </w:r>
    </w:p>
    <w:p w14:paraId="481167EA" w14:textId="77777777" w:rsidR="009F5F1E" w:rsidRDefault="00000000">
      <w:pPr>
        <w:numPr>
          <w:ilvl w:val="0"/>
          <w:numId w:val="3"/>
        </w:numPr>
        <w:shd w:val="clear" w:color="auto" w:fill="FFFFFF"/>
        <w:spacing w:line="240" w:lineRule="auto"/>
        <w:jc w:val="both"/>
        <w:rPr>
          <w:sz w:val="24"/>
          <w:szCs w:val="24"/>
        </w:rPr>
      </w:pPr>
      <w:r>
        <w:rPr>
          <w:rFonts w:ascii="Calibri" w:eastAsia="Calibri" w:hAnsi="Calibri" w:cs="Calibri"/>
          <w:b/>
          <w:sz w:val="24"/>
          <w:szCs w:val="24"/>
        </w:rPr>
        <w:t>Financial support for your campaign in the average amount of EUR 2,500.</w:t>
      </w:r>
    </w:p>
    <w:p w14:paraId="5ECC4A75" w14:textId="77777777" w:rsidR="009F5F1E" w:rsidRDefault="00000000">
      <w:pPr>
        <w:numPr>
          <w:ilvl w:val="0"/>
          <w:numId w:val="3"/>
        </w:numPr>
        <w:shd w:val="clear" w:color="auto" w:fill="FFFFFF"/>
        <w:spacing w:after="120" w:line="240" w:lineRule="auto"/>
        <w:jc w:val="both"/>
        <w:rPr>
          <w:sz w:val="24"/>
          <w:szCs w:val="24"/>
        </w:rPr>
      </w:pPr>
      <w:r>
        <w:rPr>
          <w:rFonts w:ascii="Calibri" w:eastAsia="Calibri" w:hAnsi="Calibri" w:cs="Calibri"/>
          <w:sz w:val="24"/>
          <w:szCs w:val="24"/>
        </w:rPr>
        <w:t>Consultations with foreign experts online and offline, expert consultations on demand, operational support for your initiative</w:t>
      </w:r>
    </w:p>
    <w:p w14:paraId="5E514B29" w14:textId="77777777" w:rsidR="009F5F1E" w:rsidRDefault="00000000">
      <w:pPr>
        <w:numPr>
          <w:ilvl w:val="0"/>
          <w:numId w:val="3"/>
        </w:numPr>
        <w:shd w:val="clear" w:color="auto" w:fill="FFFFFF"/>
        <w:spacing w:line="240" w:lineRule="auto"/>
        <w:jc w:val="both"/>
        <w:rPr>
          <w:sz w:val="24"/>
          <w:szCs w:val="24"/>
        </w:rPr>
      </w:pPr>
      <w:r>
        <w:rPr>
          <w:rFonts w:ascii="Calibri" w:eastAsia="Calibri" w:hAnsi="Calibri" w:cs="Calibri"/>
          <w:sz w:val="24"/>
          <w:szCs w:val="24"/>
        </w:rPr>
        <w:t>Members of the group will have an opportunity to participate in</w:t>
      </w:r>
      <w:r>
        <w:rPr>
          <w:rFonts w:ascii="Calibri" w:eastAsia="Calibri" w:hAnsi="Calibri" w:cs="Calibri"/>
          <w:b/>
          <w:sz w:val="24"/>
          <w:szCs w:val="24"/>
        </w:rPr>
        <w:t>:</w:t>
      </w:r>
    </w:p>
    <w:p w14:paraId="6FBD49DF" w14:textId="77777777" w:rsidR="009F5F1E" w:rsidRDefault="00000000">
      <w:pPr>
        <w:numPr>
          <w:ilvl w:val="1"/>
          <w:numId w:val="3"/>
        </w:num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Summer school of activism (9/2024)</w:t>
      </w:r>
    </w:p>
    <w:p w14:paraId="4BC7D204" w14:textId="77777777" w:rsidR="009F5F1E" w:rsidRDefault="00000000">
      <w:pPr>
        <w:numPr>
          <w:ilvl w:val="1"/>
          <w:numId w:val="3"/>
        </w:num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BarCamp (4/2025)</w:t>
      </w:r>
    </w:p>
    <w:p w14:paraId="4BD0D3C5" w14:textId="77777777" w:rsidR="009F5F1E" w:rsidRDefault="00000000">
      <w:pPr>
        <w:numPr>
          <w:ilvl w:val="1"/>
          <w:numId w:val="3"/>
        </w:num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Study trip to the Czech Republic (2026)</w:t>
      </w:r>
    </w:p>
    <w:p w14:paraId="2559111F" w14:textId="77777777" w:rsidR="009F5F1E" w:rsidRDefault="009F5F1E">
      <w:pPr>
        <w:shd w:val="clear" w:color="auto" w:fill="FFFFFF"/>
        <w:spacing w:line="240" w:lineRule="auto"/>
        <w:rPr>
          <w:rFonts w:ascii="Calibri" w:eastAsia="Calibri" w:hAnsi="Calibri" w:cs="Calibri"/>
          <w:b/>
          <w:sz w:val="24"/>
          <w:szCs w:val="24"/>
          <w:u w:val="single"/>
        </w:rPr>
      </w:pPr>
    </w:p>
    <w:p w14:paraId="64F2A2F5" w14:textId="77777777" w:rsidR="009F5F1E" w:rsidRDefault="00000000">
      <w:pPr>
        <w:shd w:val="clear" w:color="auto" w:fill="FFFFFF"/>
        <w:spacing w:line="240" w:lineRule="auto"/>
        <w:rPr>
          <w:rFonts w:ascii="Calibri" w:eastAsia="Calibri" w:hAnsi="Calibri" w:cs="Calibri"/>
          <w:sz w:val="24"/>
          <w:szCs w:val="24"/>
          <w:highlight w:val="yellow"/>
          <w:u w:val="single"/>
        </w:rPr>
      </w:pPr>
      <w:r>
        <w:rPr>
          <w:rFonts w:ascii="Calibri" w:eastAsia="Calibri" w:hAnsi="Calibri" w:cs="Calibri"/>
          <w:b/>
          <w:sz w:val="24"/>
          <w:szCs w:val="24"/>
          <w:u w:val="single"/>
        </w:rPr>
        <w:t xml:space="preserve">What ideas, campaigns and initiatives are we looking for? </w:t>
      </w:r>
    </w:p>
    <w:p w14:paraId="4B6282E5" w14:textId="77777777" w:rsidR="009F5F1E" w:rsidRDefault="00000000">
      <w:pPr>
        <w:numPr>
          <w:ilvl w:val="0"/>
          <w:numId w:val="2"/>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Only those which can help </w:t>
      </w:r>
      <w:r>
        <w:rPr>
          <w:rFonts w:ascii="Calibri" w:eastAsia="Calibri" w:hAnsi="Calibri" w:cs="Calibri"/>
          <w:b/>
          <w:sz w:val="24"/>
          <w:szCs w:val="24"/>
        </w:rPr>
        <w:t>activate the part of the public, specific target groups or young people with a goal to reach concrete changes and results</w:t>
      </w:r>
      <w:r>
        <w:rPr>
          <w:rFonts w:ascii="Calibri" w:eastAsia="Calibri" w:hAnsi="Calibri" w:cs="Calibri"/>
          <w:sz w:val="24"/>
          <w:szCs w:val="24"/>
        </w:rPr>
        <w:t xml:space="preserve"> in a problem. </w:t>
      </w:r>
    </w:p>
    <w:p w14:paraId="1D4468A1" w14:textId="77777777" w:rsidR="009F5F1E" w:rsidRDefault="00000000">
      <w:pPr>
        <w:numPr>
          <w:ilvl w:val="0"/>
          <w:numId w:val="2"/>
        </w:numPr>
        <w:spacing w:line="240" w:lineRule="auto"/>
        <w:rPr>
          <w:rFonts w:ascii="Calibri" w:eastAsia="Calibri" w:hAnsi="Calibri" w:cs="Calibri"/>
          <w:b/>
        </w:rPr>
      </w:pPr>
      <w:r>
        <w:rPr>
          <w:rFonts w:ascii="Calibri" w:eastAsia="Calibri" w:hAnsi="Calibri" w:cs="Calibri"/>
          <w:b/>
        </w:rPr>
        <w:t>We draw your attention to the fact that project actions should aim to create specific measures or changes and not one-time actions or assistance.</w:t>
      </w:r>
    </w:p>
    <w:p w14:paraId="646EAF5E" w14:textId="77777777" w:rsidR="009F5F1E" w:rsidRDefault="009F5F1E">
      <w:pPr>
        <w:shd w:val="clear" w:color="auto" w:fill="FFFFFF"/>
        <w:spacing w:line="240" w:lineRule="auto"/>
        <w:jc w:val="both"/>
        <w:rPr>
          <w:rFonts w:ascii="Calibri" w:eastAsia="Calibri" w:hAnsi="Calibri" w:cs="Calibri"/>
          <w:b/>
          <w:sz w:val="24"/>
          <w:szCs w:val="24"/>
          <w:u w:val="single"/>
        </w:rPr>
      </w:pPr>
    </w:p>
    <w:p w14:paraId="054AA2E9" w14:textId="77777777" w:rsidR="009F5F1E" w:rsidRDefault="00000000">
      <w:pPr>
        <w:spacing w:line="240" w:lineRule="auto"/>
        <w:ind w:hanging="2"/>
        <w:jc w:val="both"/>
        <w:rPr>
          <w:rFonts w:ascii="Calibri" w:eastAsia="Calibri" w:hAnsi="Calibri" w:cs="Calibri"/>
          <w:b/>
          <w:highlight w:val="white"/>
          <w:u w:val="single"/>
        </w:rPr>
      </w:pPr>
      <w:r>
        <w:rPr>
          <w:rFonts w:ascii="Calibri" w:eastAsia="Calibri" w:hAnsi="Calibri" w:cs="Calibri"/>
          <w:b/>
          <w:highlight w:val="white"/>
          <w:u w:val="single"/>
        </w:rPr>
        <w:t>The selection of proposed projects will also take into account:</w:t>
      </w:r>
    </w:p>
    <w:p w14:paraId="1B587E7E" w14:textId="77777777" w:rsidR="009F5F1E" w:rsidRDefault="00000000">
      <w:pPr>
        <w:numPr>
          <w:ilvl w:val="0"/>
          <w:numId w:val="1"/>
        </w:numPr>
        <w:spacing w:line="240" w:lineRule="auto"/>
        <w:jc w:val="both"/>
        <w:rPr>
          <w:rFonts w:ascii="Calibri" w:eastAsia="Calibri" w:hAnsi="Calibri" w:cs="Calibri"/>
          <w:highlight w:val="white"/>
        </w:rPr>
      </w:pPr>
      <w:r>
        <w:rPr>
          <w:rFonts w:ascii="Calibri" w:eastAsia="Calibri" w:hAnsi="Calibri" w:cs="Calibri"/>
          <w:highlight w:val="white"/>
        </w:rPr>
        <w:lastRenderedPageBreak/>
        <w:t>The clarity of the team's vision of the desired outcome.</w:t>
      </w:r>
    </w:p>
    <w:p w14:paraId="2CF963F1" w14:textId="77777777" w:rsidR="009F5F1E" w:rsidRDefault="00000000">
      <w:pPr>
        <w:numPr>
          <w:ilvl w:val="0"/>
          <w:numId w:val="1"/>
        </w:numPr>
        <w:spacing w:line="240" w:lineRule="auto"/>
        <w:jc w:val="both"/>
        <w:rPr>
          <w:rFonts w:ascii="Calibri" w:eastAsia="Calibri" w:hAnsi="Calibri" w:cs="Calibri"/>
          <w:highlight w:val="white"/>
        </w:rPr>
      </w:pPr>
      <w:r>
        <w:rPr>
          <w:rFonts w:ascii="Calibri" w:eastAsia="Calibri" w:hAnsi="Calibri" w:cs="Calibri"/>
          <w:highlight w:val="white"/>
        </w:rPr>
        <w:t>The team's ability to engage citizens or stakeholders in their project.</w:t>
      </w:r>
    </w:p>
    <w:p w14:paraId="767BE8EB" w14:textId="77777777" w:rsidR="009F5F1E" w:rsidRDefault="00000000">
      <w:pPr>
        <w:numPr>
          <w:ilvl w:val="0"/>
          <w:numId w:val="1"/>
        </w:numPr>
        <w:spacing w:line="240" w:lineRule="auto"/>
        <w:jc w:val="both"/>
        <w:rPr>
          <w:rFonts w:ascii="Calibri" w:eastAsia="Calibri" w:hAnsi="Calibri" w:cs="Calibri"/>
          <w:highlight w:val="white"/>
        </w:rPr>
      </w:pPr>
      <w:r>
        <w:rPr>
          <w:rFonts w:ascii="Calibri" w:eastAsia="Calibri" w:hAnsi="Calibri" w:cs="Calibri"/>
          <w:highlight w:val="white"/>
        </w:rPr>
        <w:t>Creativity and use of innovative methods and approaches to reach the target audience.</w:t>
      </w:r>
    </w:p>
    <w:p w14:paraId="0AA36D72" w14:textId="77777777" w:rsidR="009F5F1E" w:rsidRDefault="009F5F1E">
      <w:pPr>
        <w:shd w:val="clear" w:color="auto" w:fill="FFFFFF"/>
        <w:spacing w:line="240" w:lineRule="auto"/>
        <w:jc w:val="both"/>
        <w:rPr>
          <w:rFonts w:ascii="Calibri" w:eastAsia="Calibri" w:hAnsi="Calibri" w:cs="Calibri"/>
          <w:b/>
          <w:sz w:val="24"/>
          <w:szCs w:val="24"/>
          <w:u w:val="single"/>
        </w:rPr>
      </w:pPr>
    </w:p>
    <w:p w14:paraId="3AAA5B72" w14:textId="77777777" w:rsidR="009F5F1E" w:rsidRDefault="00000000">
      <w:pPr>
        <w:shd w:val="clear" w:color="auto" w:fill="FFFFFF"/>
        <w:spacing w:line="240" w:lineRule="auto"/>
        <w:rPr>
          <w:rFonts w:ascii="Calibri" w:eastAsia="Calibri" w:hAnsi="Calibri" w:cs="Calibri"/>
          <w:b/>
          <w:sz w:val="24"/>
          <w:szCs w:val="24"/>
          <w:u w:val="single"/>
        </w:rPr>
      </w:pPr>
      <w:r>
        <w:rPr>
          <w:rFonts w:ascii="Calibri" w:eastAsia="Calibri" w:hAnsi="Calibri" w:cs="Calibri"/>
          <w:b/>
          <w:sz w:val="24"/>
          <w:szCs w:val="24"/>
          <w:u w:val="single"/>
        </w:rPr>
        <w:t>Examples of suitable project proposals (examples, not only):</w:t>
      </w:r>
    </w:p>
    <w:p w14:paraId="3483049F" w14:textId="77777777" w:rsidR="009F5F1E" w:rsidRDefault="00000000">
      <w:pPr>
        <w:numPr>
          <w:ilvl w:val="0"/>
          <w:numId w:val="5"/>
        </w:numPr>
        <w:spacing w:line="240" w:lineRule="auto"/>
      </w:pPr>
      <w:r>
        <w:rPr>
          <w:rFonts w:ascii="Calibri" w:eastAsia="Calibri" w:hAnsi="Calibri" w:cs="Calibri"/>
        </w:rPr>
        <w:t>activity aimed at mobilizing the community to solve urgent problems,</w:t>
      </w:r>
    </w:p>
    <w:p w14:paraId="21552A4B" w14:textId="77777777" w:rsidR="009F5F1E" w:rsidRDefault="00000000">
      <w:pPr>
        <w:numPr>
          <w:ilvl w:val="0"/>
          <w:numId w:val="5"/>
        </w:numPr>
        <w:spacing w:line="240" w:lineRule="auto"/>
      </w:pPr>
      <w:r>
        <w:rPr>
          <w:rFonts w:ascii="Calibri" w:eastAsia="Calibri" w:hAnsi="Calibri" w:cs="Calibri"/>
        </w:rPr>
        <w:t>protection of the rights of vulnerable categories of citizens,</w:t>
      </w:r>
    </w:p>
    <w:p w14:paraId="5B44539D" w14:textId="77777777" w:rsidR="009F5F1E" w:rsidRDefault="00000000">
      <w:pPr>
        <w:numPr>
          <w:ilvl w:val="0"/>
          <w:numId w:val="5"/>
        </w:numPr>
        <w:spacing w:line="240" w:lineRule="auto"/>
      </w:pPr>
      <w:r>
        <w:rPr>
          <w:rFonts w:ascii="Calibri" w:eastAsia="Calibri" w:hAnsi="Calibri" w:cs="Calibri"/>
        </w:rPr>
        <w:t>activity aimed at strategic solutions for the development of local communities,</w:t>
      </w:r>
    </w:p>
    <w:p w14:paraId="67489C1A" w14:textId="77777777" w:rsidR="009F5F1E" w:rsidRDefault="00000000">
      <w:pPr>
        <w:numPr>
          <w:ilvl w:val="0"/>
          <w:numId w:val="5"/>
        </w:numPr>
        <w:spacing w:line="240" w:lineRule="auto"/>
      </w:pPr>
      <w:r>
        <w:rPr>
          <w:rFonts w:ascii="Calibri" w:eastAsia="Calibri" w:hAnsi="Calibri" w:cs="Calibri"/>
        </w:rPr>
        <w:t>activity aimed at solving environmental problems…</w:t>
      </w:r>
    </w:p>
    <w:p w14:paraId="67998B20" w14:textId="77777777" w:rsidR="009F5F1E" w:rsidRDefault="009F5F1E">
      <w:pPr>
        <w:shd w:val="clear" w:color="auto" w:fill="FFFFFF"/>
        <w:spacing w:line="240" w:lineRule="auto"/>
        <w:jc w:val="both"/>
        <w:rPr>
          <w:rFonts w:ascii="Calibri" w:eastAsia="Calibri" w:hAnsi="Calibri" w:cs="Calibri"/>
          <w:b/>
          <w:sz w:val="24"/>
          <w:szCs w:val="24"/>
          <w:u w:val="single"/>
        </w:rPr>
      </w:pPr>
    </w:p>
    <w:p w14:paraId="087B4A3B" w14:textId="77777777" w:rsidR="009F5F1E" w:rsidRDefault="00000000">
      <w:pPr>
        <w:shd w:val="clear" w:color="auto" w:fill="FFFFFF"/>
        <w:spacing w:line="240" w:lineRule="auto"/>
        <w:jc w:val="both"/>
        <w:rPr>
          <w:rFonts w:ascii="Calibri" w:eastAsia="Calibri" w:hAnsi="Calibri" w:cs="Calibri"/>
          <w:sz w:val="24"/>
          <w:szCs w:val="24"/>
          <w:u w:val="single"/>
        </w:rPr>
      </w:pPr>
      <w:r>
        <w:rPr>
          <w:rFonts w:ascii="Calibri" w:eastAsia="Calibri" w:hAnsi="Calibri" w:cs="Calibri"/>
          <w:b/>
          <w:sz w:val="24"/>
          <w:szCs w:val="24"/>
          <w:u w:val="single"/>
        </w:rPr>
        <w:t>What applications are not suitable?</w:t>
      </w:r>
    </w:p>
    <w:p w14:paraId="7CDB79B8" w14:textId="77777777" w:rsidR="009F5F1E" w:rsidRDefault="00000000">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Social work projects, one-time events, various educational and general education campaigns, lectures, or publishing information materials or articles that do not lead to goal-specific systemic changes.</w:t>
      </w:r>
    </w:p>
    <w:p w14:paraId="0AD98235" w14:textId="77777777" w:rsidR="009F5F1E" w:rsidRDefault="009F5F1E">
      <w:pPr>
        <w:spacing w:line="240" w:lineRule="auto"/>
        <w:ind w:hanging="2"/>
        <w:jc w:val="both"/>
        <w:rPr>
          <w:rFonts w:ascii="Calibri" w:eastAsia="Calibri" w:hAnsi="Calibri" w:cs="Calibri"/>
          <w:highlight w:val="white"/>
        </w:rPr>
      </w:pPr>
    </w:p>
    <w:p w14:paraId="5564D031" w14:textId="77777777" w:rsidR="009F5F1E" w:rsidRDefault="00000000">
      <w:pPr>
        <w:shd w:val="clear" w:color="auto" w:fill="FFFFFF"/>
        <w:spacing w:line="240" w:lineRule="auto"/>
        <w:jc w:val="both"/>
        <w:rPr>
          <w:rFonts w:ascii="Calibri" w:eastAsia="Calibri" w:hAnsi="Calibri" w:cs="Calibri"/>
          <w:sz w:val="28"/>
          <w:szCs w:val="28"/>
          <w:highlight w:val="white"/>
        </w:rPr>
      </w:pPr>
      <w:r>
        <w:rPr>
          <w:rFonts w:ascii="Calibri" w:eastAsia="Calibri" w:hAnsi="Calibri" w:cs="Calibri"/>
          <w:b/>
          <w:sz w:val="28"/>
          <w:szCs w:val="28"/>
          <w:highlight w:val="white"/>
        </w:rPr>
        <w:t>Main Dates</w:t>
      </w:r>
    </w:p>
    <w:p w14:paraId="1793D6B3" w14:textId="77777777" w:rsidR="009F5F1E" w:rsidRDefault="009F5F1E">
      <w:pPr>
        <w:shd w:val="clear" w:color="auto" w:fill="FFFFFF"/>
        <w:spacing w:line="240" w:lineRule="auto"/>
        <w:jc w:val="both"/>
        <w:rPr>
          <w:rFonts w:ascii="Calibri" w:eastAsia="Calibri" w:hAnsi="Calibri" w:cs="Calibri"/>
          <w:sz w:val="24"/>
          <w:szCs w:val="24"/>
        </w:rPr>
      </w:pPr>
    </w:p>
    <w:p w14:paraId="1DA03DE9" w14:textId="77777777" w:rsidR="009F5F1E" w:rsidRDefault="00000000">
      <w:pPr>
        <w:shd w:val="clear" w:color="auto" w:fill="FFFFFF"/>
        <w:spacing w:line="240" w:lineRule="auto"/>
        <w:jc w:val="both"/>
        <w:rPr>
          <w:rFonts w:ascii="Calibri" w:eastAsia="Calibri" w:hAnsi="Calibri" w:cs="Calibri"/>
          <w:sz w:val="24"/>
          <w:szCs w:val="24"/>
        </w:rPr>
      </w:pPr>
      <w:r>
        <w:rPr>
          <w:rFonts w:ascii="Calibri" w:eastAsia="Calibri" w:hAnsi="Calibri" w:cs="Calibri"/>
          <w:b/>
          <w:sz w:val="24"/>
          <w:szCs w:val="24"/>
        </w:rPr>
        <w:t>March 18, 2024 -</w:t>
      </w:r>
      <w:r>
        <w:rPr>
          <w:rFonts w:ascii="Calibri" w:eastAsia="Calibri" w:hAnsi="Calibri" w:cs="Calibri"/>
          <w:sz w:val="24"/>
          <w:szCs w:val="24"/>
        </w:rPr>
        <w:t xml:space="preserve"> </w:t>
      </w:r>
      <w:r>
        <w:rPr>
          <w:rFonts w:ascii="Calibri" w:eastAsia="Calibri" w:hAnsi="Calibri" w:cs="Calibri"/>
          <w:b/>
          <w:sz w:val="24"/>
          <w:szCs w:val="24"/>
        </w:rPr>
        <w:t>the last day for accepting your application forms</w:t>
      </w:r>
      <w:r>
        <w:rPr>
          <w:rFonts w:ascii="Calibri" w:eastAsia="Calibri" w:hAnsi="Calibri" w:cs="Calibri"/>
          <w:sz w:val="24"/>
          <w:szCs w:val="24"/>
        </w:rPr>
        <w:t xml:space="preserve"> (proposals received after this deadline will not be evaluated).</w:t>
      </w:r>
    </w:p>
    <w:p w14:paraId="2773E5EB" w14:textId="77777777" w:rsidR="009F5F1E" w:rsidRDefault="009F5F1E">
      <w:pPr>
        <w:shd w:val="clear" w:color="auto" w:fill="FFFFFF"/>
        <w:spacing w:line="240" w:lineRule="auto"/>
        <w:jc w:val="both"/>
        <w:rPr>
          <w:rFonts w:ascii="Calibri" w:eastAsia="Calibri" w:hAnsi="Calibri" w:cs="Calibri"/>
          <w:sz w:val="24"/>
          <w:szCs w:val="24"/>
        </w:rPr>
      </w:pPr>
    </w:p>
    <w:p w14:paraId="24482CC8" w14:textId="77777777" w:rsidR="009F5F1E" w:rsidRDefault="00000000">
      <w:pPr>
        <w:shd w:val="clear" w:color="auto" w:fill="FFFFFF"/>
        <w:spacing w:line="240" w:lineRule="auto"/>
        <w:jc w:val="both"/>
        <w:rPr>
          <w:rFonts w:ascii="Calibri" w:eastAsia="Calibri" w:hAnsi="Calibri" w:cs="Calibri"/>
          <w:sz w:val="24"/>
          <w:szCs w:val="24"/>
        </w:rPr>
      </w:pPr>
      <w:r>
        <w:rPr>
          <w:rFonts w:ascii="Calibri" w:eastAsia="Calibri" w:hAnsi="Calibri" w:cs="Calibri"/>
          <w:b/>
          <w:sz w:val="24"/>
          <w:szCs w:val="24"/>
        </w:rPr>
        <w:t xml:space="preserve">March 22, 2024 </w:t>
      </w:r>
      <w:r>
        <w:rPr>
          <w:rFonts w:ascii="Calibri" w:eastAsia="Calibri" w:hAnsi="Calibri" w:cs="Calibri"/>
          <w:sz w:val="24"/>
          <w:szCs w:val="24"/>
        </w:rPr>
        <w:t>- online meetings with selected candidates (the meeting does not guarantee that you were finally chosen and included in the support program).</w:t>
      </w:r>
    </w:p>
    <w:p w14:paraId="7FEAC846" w14:textId="77777777" w:rsidR="009F5F1E" w:rsidRDefault="009F5F1E">
      <w:pPr>
        <w:shd w:val="clear" w:color="auto" w:fill="FFFFFF"/>
        <w:spacing w:line="240" w:lineRule="auto"/>
        <w:jc w:val="both"/>
        <w:rPr>
          <w:rFonts w:ascii="Calibri" w:eastAsia="Calibri" w:hAnsi="Calibri" w:cs="Calibri"/>
          <w:sz w:val="24"/>
          <w:szCs w:val="24"/>
        </w:rPr>
      </w:pPr>
    </w:p>
    <w:p w14:paraId="6D121A8A" w14:textId="77777777" w:rsidR="009F5F1E" w:rsidRDefault="00000000">
      <w:pPr>
        <w:shd w:val="clear" w:color="auto" w:fill="FFFFFF"/>
        <w:spacing w:line="240" w:lineRule="auto"/>
        <w:jc w:val="both"/>
        <w:rPr>
          <w:rFonts w:ascii="Calibri" w:eastAsia="Calibri" w:hAnsi="Calibri" w:cs="Calibri"/>
          <w:sz w:val="24"/>
          <w:szCs w:val="24"/>
        </w:rPr>
      </w:pPr>
      <w:r>
        <w:rPr>
          <w:rFonts w:ascii="Calibri" w:eastAsia="Calibri" w:hAnsi="Calibri" w:cs="Calibri"/>
          <w:b/>
          <w:sz w:val="24"/>
          <w:szCs w:val="24"/>
        </w:rPr>
        <w:t>March 26, 2024</w:t>
      </w:r>
      <w:r>
        <w:rPr>
          <w:rFonts w:ascii="Calibri" w:eastAsia="Calibri" w:hAnsi="Calibri" w:cs="Calibri"/>
          <w:sz w:val="24"/>
          <w:szCs w:val="24"/>
        </w:rPr>
        <w:t xml:space="preserve"> - all candidates will receive information on the results of the competition. We will agree on the date of the personal meeting with the selected candidates.</w:t>
      </w:r>
    </w:p>
    <w:p w14:paraId="6A911CBC" w14:textId="77777777" w:rsidR="009F5F1E" w:rsidRDefault="009F5F1E">
      <w:pPr>
        <w:spacing w:line="240" w:lineRule="auto"/>
        <w:ind w:hanging="2"/>
        <w:rPr>
          <w:rFonts w:ascii="Calibri" w:eastAsia="Calibri" w:hAnsi="Calibri" w:cs="Calibri"/>
          <w:sz w:val="24"/>
          <w:szCs w:val="24"/>
        </w:rPr>
      </w:pPr>
    </w:p>
    <w:p w14:paraId="5C085B32" w14:textId="77777777" w:rsidR="009F5F1E" w:rsidRDefault="00000000">
      <w:pPr>
        <w:shd w:val="clear" w:color="auto" w:fill="FFFFFF"/>
        <w:spacing w:line="240" w:lineRule="auto"/>
        <w:jc w:val="both"/>
        <w:rPr>
          <w:rFonts w:ascii="Calibri" w:eastAsia="Calibri" w:hAnsi="Calibri" w:cs="Calibri"/>
          <w:sz w:val="24"/>
          <w:szCs w:val="24"/>
          <w:highlight w:val="white"/>
        </w:rPr>
      </w:pPr>
      <w:r>
        <w:rPr>
          <w:rFonts w:ascii="Calibri" w:eastAsia="Calibri" w:hAnsi="Calibri" w:cs="Calibri"/>
          <w:b/>
          <w:sz w:val="24"/>
          <w:szCs w:val="24"/>
          <w:highlight w:val="white"/>
        </w:rPr>
        <w:t xml:space="preserve">April 4-13, 2024 </w:t>
      </w:r>
      <w:r>
        <w:rPr>
          <w:rFonts w:ascii="Calibri" w:eastAsia="Calibri" w:hAnsi="Calibri" w:cs="Calibri"/>
          <w:sz w:val="24"/>
          <w:szCs w:val="24"/>
          <w:highlight w:val="white"/>
        </w:rPr>
        <w:t xml:space="preserve">– two-day working meeting, where you will make a detailed plan of your project with the help of facilitators. Attendance at the meeting is obligatory (ideally, all the members of your initiative who will be involved in the implementation of the project). The meeting will occur in your place, and NESEHNUTI will cover all expenditures. </w:t>
      </w:r>
      <w:r>
        <w:rPr>
          <w:rFonts w:ascii="Calibri" w:eastAsia="Calibri" w:hAnsi="Calibri" w:cs="Calibri"/>
          <w:b/>
          <w:sz w:val="24"/>
          <w:szCs w:val="24"/>
          <w:highlight w:val="white"/>
        </w:rPr>
        <w:t xml:space="preserve">This planning meeting will be held in English or Russian </w:t>
      </w:r>
      <w:r>
        <w:rPr>
          <w:rFonts w:ascii="Calibri" w:eastAsia="Calibri" w:hAnsi="Calibri" w:cs="Calibri"/>
          <w:sz w:val="24"/>
          <w:szCs w:val="24"/>
          <w:highlight w:val="white"/>
        </w:rPr>
        <w:t>(according to the organisation's preferences).</w:t>
      </w:r>
    </w:p>
    <w:p w14:paraId="479F7384" w14:textId="77777777" w:rsidR="009F5F1E" w:rsidRDefault="009F5F1E">
      <w:pPr>
        <w:shd w:val="clear" w:color="auto" w:fill="FFFFFF"/>
        <w:spacing w:line="240" w:lineRule="auto"/>
        <w:jc w:val="both"/>
        <w:rPr>
          <w:rFonts w:ascii="Calibri" w:eastAsia="Calibri" w:hAnsi="Calibri" w:cs="Calibri"/>
          <w:sz w:val="24"/>
          <w:szCs w:val="24"/>
          <w:highlight w:val="white"/>
        </w:rPr>
      </w:pPr>
    </w:p>
    <w:p w14:paraId="4B1F6D70" w14:textId="77777777" w:rsidR="009F5F1E" w:rsidRDefault="00000000">
      <w:pPr>
        <w:shd w:val="clear" w:color="auto" w:fill="FFFFFF"/>
        <w:spacing w:line="240" w:lineRule="auto"/>
        <w:jc w:val="both"/>
        <w:rPr>
          <w:rFonts w:ascii="Calibri" w:eastAsia="Calibri" w:hAnsi="Calibri" w:cs="Calibri"/>
          <w:sz w:val="24"/>
          <w:szCs w:val="24"/>
          <w:highlight w:val="white"/>
        </w:rPr>
      </w:pPr>
      <w:r>
        <w:rPr>
          <w:rFonts w:ascii="Calibri" w:eastAsia="Calibri" w:hAnsi="Calibri" w:cs="Calibri"/>
          <w:b/>
          <w:sz w:val="24"/>
          <w:szCs w:val="24"/>
          <w:highlight w:val="white"/>
        </w:rPr>
        <w:t>April 2024 - December 2024</w:t>
      </w:r>
      <w:r>
        <w:rPr>
          <w:rFonts w:ascii="Calibri" w:eastAsia="Calibri" w:hAnsi="Calibri" w:cs="Calibri"/>
          <w:sz w:val="24"/>
          <w:szCs w:val="24"/>
          <w:highlight w:val="white"/>
        </w:rPr>
        <w:t xml:space="preserve"> - the actual campaign implementation and provision of expert support as needed.</w:t>
      </w:r>
    </w:p>
    <w:p w14:paraId="0FB63D67" w14:textId="77777777" w:rsidR="009F5F1E" w:rsidRDefault="009F5F1E">
      <w:pPr>
        <w:shd w:val="clear" w:color="auto" w:fill="FFFFFF"/>
        <w:spacing w:line="240" w:lineRule="auto"/>
        <w:jc w:val="both"/>
        <w:rPr>
          <w:rFonts w:ascii="Calibri" w:eastAsia="Calibri" w:hAnsi="Calibri" w:cs="Calibri"/>
          <w:sz w:val="24"/>
          <w:szCs w:val="24"/>
          <w:highlight w:val="white"/>
        </w:rPr>
      </w:pPr>
    </w:p>
    <w:p w14:paraId="5D5E587B" w14:textId="77777777" w:rsidR="009F5F1E" w:rsidRDefault="00000000">
      <w:pPr>
        <w:shd w:val="clear" w:color="auto" w:fill="FFFFFF"/>
        <w:spacing w:line="240" w:lineRule="auto"/>
        <w:jc w:val="both"/>
        <w:rPr>
          <w:rFonts w:ascii="Calibri" w:eastAsia="Calibri" w:hAnsi="Calibri" w:cs="Calibri"/>
          <w:sz w:val="24"/>
          <w:szCs w:val="24"/>
        </w:rPr>
      </w:pPr>
      <w:r>
        <w:rPr>
          <w:rFonts w:ascii="Calibri" w:eastAsia="Calibri" w:hAnsi="Calibri" w:cs="Calibri"/>
          <w:b/>
          <w:sz w:val="24"/>
          <w:szCs w:val="24"/>
          <w:highlight w:val="white"/>
        </w:rPr>
        <w:t>September-October 2024</w:t>
      </w:r>
      <w:r>
        <w:rPr>
          <w:rFonts w:ascii="Calibri" w:eastAsia="Calibri" w:hAnsi="Calibri" w:cs="Calibri"/>
          <w:sz w:val="24"/>
          <w:szCs w:val="24"/>
          <w:highlight w:val="white"/>
        </w:rPr>
        <w:t xml:space="preserve"> – monitoring where we will evaluate your interim results of the campaign together and, based on that, prepare an </w:t>
      </w:r>
      <w:r>
        <w:rPr>
          <w:rFonts w:ascii="Calibri" w:eastAsia="Calibri" w:hAnsi="Calibri" w:cs="Calibri"/>
          <w:sz w:val="24"/>
          <w:szCs w:val="24"/>
        </w:rPr>
        <w:t>update of the campaign plan.</w:t>
      </w:r>
    </w:p>
    <w:p w14:paraId="07754C24" w14:textId="77777777" w:rsidR="009F5F1E" w:rsidRDefault="009F5F1E">
      <w:pPr>
        <w:spacing w:line="240" w:lineRule="auto"/>
        <w:ind w:hanging="2"/>
        <w:rPr>
          <w:rFonts w:ascii="Times New Roman" w:eastAsia="Times New Roman" w:hAnsi="Times New Roman" w:cs="Times New Roman"/>
          <w:sz w:val="24"/>
          <w:szCs w:val="24"/>
        </w:rPr>
      </w:pPr>
    </w:p>
    <w:p w14:paraId="39F6B24F" w14:textId="77777777" w:rsidR="009F5F1E" w:rsidRDefault="00000000">
      <w:pPr>
        <w:shd w:val="clear" w:color="auto" w:fill="FFFFFF"/>
        <w:spacing w:line="240" w:lineRule="auto"/>
        <w:rPr>
          <w:rFonts w:ascii="Calibri" w:eastAsia="Calibri" w:hAnsi="Calibri" w:cs="Calibri"/>
          <w:sz w:val="24"/>
          <w:szCs w:val="24"/>
        </w:rPr>
      </w:pPr>
      <w:r>
        <w:rPr>
          <w:rFonts w:ascii="Calibri" w:eastAsia="Calibri" w:hAnsi="Calibri" w:cs="Calibri"/>
          <w:b/>
          <w:sz w:val="24"/>
          <w:szCs w:val="24"/>
        </w:rPr>
        <w:t>Please send your applications (form below) by March 18, 2024 in English or Russian:</w:t>
      </w:r>
      <w:r>
        <w:rPr>
          <w:rFonts w:ascii="Calibri" w:eastAsia="Calibri" w:hAnsi="Calibri" w:cs="Calibri"/>
          <w:sz w:val="24"/>
          <w:szCs w:val="24"/>
        </w:rPr>
        <w:t xml:space="preserve"> </w:t>
      </w:r>
      <w:hyperlink r:id="rId10">
        <w:r>
          <w:rPr>
            <w:rFonts w:ascii="Calibri" w:eastAsia="Calibri" w:hAnsi="Calibri" w:cs="Calibri"/>
            <w:color w:val="1155CC"/>
            <w:sz w:val="24"/>
            <w:szCs w:val="24"/>
            <w:u w:val="single"/>
          </w:rPr>
          <w:t>alena.marchkova@nesehnuti.cz</w:t>
        </w:r>
      </w:hyperlink>
      <w:r>
        <w:rPr>
          <w:rFonts w:ascii="Calibri" w:eastAsia="Calibri" w:hAnsi="Calibri" w:cs="Calibri"/>
          <w:sz w:val="24"/>
          <w:szCs w:val="24"/>
        </w:rPr>
        <w:t xml:space="preserve">  &amp; </w:t>
      </w:r>
      <w:hyperlink r:id="rId11">
        <w:r>
          <w:rPr>
            <w:rFonts w:ascii="Calibri" w:eastAsia="Calibri" w:hAnsi="Calibri" w:cs="Calibri"/>
            <w:color w:val="1155CC"/>
            <w:sz w:val="24"/>
            <w:szCs w:val="24"/>
            <w:u w:val="single"/>
          </w:rPr>
          <w:t>jaromir.nemec@nesehnuti.cz</w:t>
        </w:r>
      </w:hyperlink>
      <w:r>
        <w:rPr>
          <w:rFonts w:ascii="Calibri" w:eastAsia="Calibri" w:hAnsi="Calibri" w:cs="Calibri"/>
          <w:sz w:val="24"/>
          <w:szCs w:val="24"/>
        </w:rPr>
        <w:t xml:space="preserve"> </w:t>
      </w:r>
    </w:p>
    <w:p w14:paraId="48234123" w14:textId="77777777" w:rsidR="009F5F1E" w:rsidRDefault="009F5F1E">
      <w:pPr>
        <w:shd w:val="clear" w:color="auto" w:fill="FFFFFF"/>
        <w:spacing w:line="240" w:lineRule="auto"/>
        <w:jc w:val="both"/>
        <w:rPr>
          <w:rFonts w:ascii="Calibri" w:eastAsia="Calibri" w:hAnsi="Calibri" w:cs="Calibri"/>
          <w:sz w:val="24"/>
          <w:szCs w:val="24"/>
        </w:rPr>
      </w:pPr>
    </w:p>
    <w:p w14:paraId="0B86BDA6" w14:textId="77777777" w:rsidR="009F5F1E" w:rsidRDefault="00000000">
      <w:pPr>
        <w:shd w:val="clear" w:color="auto" w:fill="FFFFFF"/>
        <w:spacing w:line="240" w:lineRule="auto"/>
        <w:jc w:val="both"/>
        <w:rPr>
          <w:rFonts w:ascii="Calibri" w:eastAsia="Calibri" w:hAnsi="Calibri" w:cs="Calibri"/>
          <w:sz w:val="24"/>
          <w:szCs w:val="24"/>
        </w:rPr>
      </w:pPr>
      <w:r>
        <w:rPr>
          <w:rFonts w:ascii="Calibri" w:eastAsia="Calibri" w:hAnsi="Calibri" w:cs="Calibri"/>
          <w:b/>
          <w:sz w:val="24"/>
          <w:szCs w:val="24"/>
        </w:rPr>
        <w:t xml:space="preserve">For more information, contact: </w:t>
      </w:r>
      <w:hyperlink r:id="rId12">
        <w:r>
          <w:rPr>
            <w:rFonts w:ascii="Calibri" w:eastAsia="Calibri" w:hAnsi="Calibri" w:cs="Calibri"/>
            <w:color w:val="1155CC"/>
            <w:sz w:val="24"/>
            <w:szCs w:val="24"/>
            <w:u w:val="single"/>
          </w:rPr>
          <w:t>jaromir.nemec@nesehnuti.cz</w:t>
        </w:r>
      </w:hyperlink>
      <w:r>
        <w:rPr>
          <w:rFonts w:ascii="Calibri" w:eastAsia="Calibri" w:hAnsi="Calibri" w:cs="Calibri"/>
          <w:sz w:val="24"/>
          <w:szCs w:val="24"/>
        </w:rPr>
        <w:t xml:space="preserve"> </w:t>
      </w:r>
    </w:p>
    <w:p w14:paraId="4B264C4A" w14:textId="77777777" w:rsidR="009F5F1E" w:rsidRDefault="009F5F1E">
      <w:pPr>
        <w:spacing w:line="240" w:lineRule="auto"/>
        <w:ind w:hanging="2"/>
        <w:rPr>
          <w:rFonts w:ascii="Calibri" w:eastAsia="Calibri" w:hAnsi="Calibri" w:cs="Calibri"/>
          <w:sz w:val="24"/>
          <w:szCs w:val="24"/>
        </w:rPr>
      </w:pPr>
    </w:p>
    <w:p w14:paraId="17499B8F" w14:textId="77777777" w:rsidR="009F5F1E" w:rsidRDefault="00000000">
      <w:pPr>
        <w:shd w:val="clear" w:color="auto" w:fill="FFFFFF"/>
        <w:spacing w:line="240" w:lineRule="auto"/>
        <w:jc w:val="center"/>
        <w:rPr>
          <w:rFonts w:ascii="Calibri" w:eastAsia="Calibri" w:hAnsi="Calibri" w:cs="Calibri"/>
          <w:sz w:val="24"/>
          <w:szCs w:val="24"/>
        </w:rPr>
      </w:pPr>
      <w:r>
        <w:rPr>
          <w:rFonts w:ascii="Calibri" w:eastAsia="Calibri" w:hAnsi="Calibri" w:cs="Calibri"/>
          <w:sz w:val="24"/>
          <w:szCs w:val="24"/>
        </w:rPr>
        <w:lastRenderedPageBreak/>
        <w:t>The Ministry of Foreign Affairs of the Czech Republic supports the project in the framework of the transformational cooperation programme.</w:t>
      </w:r>
    </w:p>
    <w:p w14:paraId="7DE18D45" w14:textId="77777777" w:rsidR="009F5F1E" w:rsidRDefault="009F5F1E">
      <w:pPr>
        <w:shd w:val="clear" w:color="auto" w:fill="FFFFFF"/>
        <w:spacing w:line="240" w:lineRule="auto"/>
        <w:jc w:val="both"/>
        <w:rPr>
          <w:rFonts w:ascii="Calibri" w:eastAsia="Calibri" w:hAnsi="Calibri" w:cs="Calibri"/>
          <w:sz w:val="24"/>
          <w:szCs w:val="24"/>
        </w:rPr>
      </w:pPr>
    </w:p>
    <w:p w14:paraId="50F5857A" w14:textId="77777777" w:rsidR="009F5F1E" w:rsidRDefault="00000000">
      <w:pPr>
        <w:spacing w:after="200" w:line="240" w:lineRule="auto"/>
        <w:ind w:hanging="2"/>
        <w:jc w:val="center"/>
        <w:rPr>
          <w:rFonts w:ascii="Calibri" w:eastAsia="Calibri" w:hAnsi="Calibri" w:cs="Calibri"/>
          <w:sz w:val="36"/>
          <w:szCs w:val="36"/>
        </w:rPr>
      </w:pPr>
      <w:r>
        <w:rPr>
          <w:rFonts w:ascii="Calibri" w:eastAsia="Calibri" w:hAnsi="Calibri" w:cs="Calibri"/>
          <w:b/>
          <w:sz w:val="36"/>
          <w:szCs w:val="36"/>
        </w:rPr>
        <w:t>The Initiative Way Application Form</w:t>
      </w:r>
    </w:p>
    <w:p w14:paraId="760E8B6F" w14:textId="77777777" w:rsidR="009F5F1E" w:rsidRDefault="00000000">
      <w:pPr>
        <w:shd w:val="clear" w:color="auto" w:fill="FFFFFF"/>
        <w:spacing w:line="240" w:lineRule="auto"/>
        <w:rPr>
          <w:rFonts w:ascii="Calibri" w:eastAsia="Calibri" w:hAnsi="Calibri" w:cs="Calibri"/>
          <w:i/>
          <w:sz w:val="24"/>
          <w:szCs w:val="24"/>
        </w:rPr>
      </w:pPr>
      <w:r>
        <w:rPr>
          <w:rFonts w:ascii="Calibri" w:eastAsia="Calibri" w:hAnsi="Calibri" w:cs="Calibri"/>
          <w:i/>
          <w:sz w:val="24"/>
          <w:szCs w:val="24"/>
        </w:rPr>
        <w:t xml:space="preserve">Fill this form briefly and clearly (in English or Russian) </w:t>
      </w:r>
      <w:r>
        <w:rPr>
          <w:rFonts w:ascii="Calibri" w:eastAsia="Calibri" w:hAnsi="Calibri" w:cs="Calibri"/>
          <w:i/>
          <w:sz w:val="24"/>
          <w:szCs w:val="24"/>
          <w:u w:val="single"/>
        </w:rPr>
        <w:t>in the maximum length of two A4 format pages</w:t>
      </w:r>
      <w:r>
        <w:rPr>
          <w:rFonts w:ascii="Calibri" w:eastAsia="Calibri" w:hAnsi="Calibri" w:cs="Calibri"/>
          <w:i/>
          <w:sz w:val="24"/>
          <w:szCs w:val="24"/>
        </w:rPr>
        <w:t>.</w:t>
      </w:r>
    </w:p>
    <w:p w14:paraId="270813AB" w14:textId="77777777" w:rsidR="009F5F1E" w:rsidRDefault="009F5F1E">
      <w:pPr>
        <w:shd w:val="clear" w:color="auto" w:fill="FFFFFF"/>
        <w:spacing w:line="240" w:lineRule="auto"/>
        <w:rPr>
          <w:rFonts w:ascii="Calibri" w:eastAsia="Calibri" w:hAnsi="Calibri" w:cs="Calibri"/>
          <w:i/>
          <w:sz w:val="24"/>
          <w:szCs w:val="24"/>
        </w:rPr>
      </w:pPr>
    </w:p>
    <w:p w14:paraId="7BE741C9" w14:textId="77777777" w:rsidR="009F5F1E" w:rsidRDefault="00000000">
      <w:pPr>
        <w:shd w:val="clear" w:color="auto" w:fill="FFFFFF"/>
        <w:spacing w:line="240" w:lineRule="auto"/>
        <w:rPr>
          <w:rFonts w:ascii="Calibri" w:eastAsia="Calibri" w:hAnsi="Calibri" w:cs="Calibri"/>
          <w:sz w:val="24"/>
          <w:szCs w:val="24"/>
        </w:rPr>
      </w:pPr>
      <w:r>
        <w:rPr>
          <w:rFonts w:ascii="Calibri" w:eastAsia="Calibri" w:hAnsi="Calibri" w:cs="Calibri"/>
          <w:b/>
          <w:sz w:val="24"/>
          <w:szCs w:val="24"/>
        </w:rPr>
        <w:t xml:space="preserve">1. Project title: </w:t>
      </w:r>
    </w:p>
    <w:p w14:paraId="71D3C4D6" w14:textId="77777777" w:rsidR="009F5F1E" w:rsidRDefault="00000000">
      <w:pPr>
        <w:shd w:val="clear" w:color="auto" w:fill="FFFFFF"/>
        <w:spacing w:line="240" w:lineRule="auto"/>
        <w:rPr>
          <w:rFonts w:ascii="Calibri" w:eastAsia="Calibri" w:hAnsi="Calibri" w:cs="Calibri"/>
          <w:sz w:val="24"/>
          <w:szCs w:val="24"/>
        </w:rPr>
      </w:pPr>
      <w:r>
        <w:rPr>
          <w:rFonts w:ascii="Calibri" w:eastAsia="Calibri" w:hAnsi="Calibri" w:cs="Calibri"/>
          <w:b/>
          <w:sz w:val="24"/>
          <w:szCs w:val="24"/>
        </w:rPr>
        <w:t xml:space="preserve">2. Name of your organization/informal group: </w:t>
      </w:r>
    </w:p>
    <w:p w14:paraId="643339A8" w14:textId="77777777" w:rsidR="009F5F1E" w:rsidRDefault="00000000">
      <w:pPr>
        <w:shd w:val="clear" w:color="auto" w:fill="FFFFFF"/>
        <w:spacing w:line="240" w:lineRule="auto"/>
        <w:rPr>
          <w:rFonts w:ascii="Calibri" w:eastAsia="Calibri" w:hAnsi="Calibri" w:cs="Calibri"/>
          <w:sz w:val="24"/>
          <w:szCs w:val="24"/>
        </w:rPr>
      </w:pPr>
      <w:r>
        <w:rPr>
          <w:rFonts w:ascii="Calibri" w:eastAsia="Calibri" w:hAnsi="Calibri" w:cs="Calibri"/>
          <w:b/>
          <w:sz w:val="24"/>
          <w:szCs w:val="24"/>
        </w:rPr>
        <w:t xml:space="preserve">3. Contact person (the person who is responsible for the submitted proposal): </w:t>
      </w:r>
    </w:p>
    <w:p w14:paraId="1C37BBDF" w14:textId="77777777" w:rsidR="009F5F1E" w:rsidRDefault="00000000">
      <w:pPr>
        <w:widowControl w:val="0"/>
        <w:shd w:val="clear" w:color="auto" w:fill="FFFFFF"/>
        <w:spacing w:line="240" w:lineRule="auto"/>
        <w:rPr>
          <w:rFonts w:ascii="Calibri" w:eastAsia="Calibri" w:hAnsi="Calibri" w:cs="Calibri"/>
          <w:b/>
          <w:sz w:val="36"/>
          <w:szCs w:val="36"/>
        </w:rPr>
      </w:pPr>
      <w:r>
        <w:rPr>
          <w:rFonts w:ascii="Calibri" w:eastAsia="Calibri" w:hAnsi="Calibri" w:cs="Calibri"/>
          <w:b/>
          <w:sz w:val="24"/>
          <w:szCs w:val="24"/>
        </w:rPr>
        <w:t>4. Contact details:</w:t>
      </w:r>
      <w:r>
        <w:rPr>
          <w:rFonts w:ascii="Calibri" w:eastAsia="Calibri" w:hAnsi="Calibri" w:cs="Calibri"/>
          <w:sz w:val="24"/>
          <w:szCs w:val="24"/>
        </w:rPr>
        <w:t xml:space="preserve"> </w:t>
      </w:r>
    </w:p>
    <w:p w14:paraId="212F2BB0" w14:textId="77777777" w:rsidR="009F5F1E" w:rsidRDefault="00000000">
      <w:pPr>
        <w:widowControl w:val="0"/>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 Address: </w:t>
      </w:r>
    </w:p>
    <w:p w14:paraId="29ABB1F7" w14:textId="77777777" w:rsidR="009F5F1E" w:rsidRDefault="00000000">
      <w:pPr>
        <w:widowControl w:val="0"/>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 E-mail address: </w:t>
      </w:r>
    </w:p>
    <w:p w14:paraId="3AD71EF5" w14:textId="77777777" w:rsidR="009F5F1E" w:rsidRDefault="00000000">
      <w:pPr>
        <w:widowControl w:val="0"/>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 Phone number: </w:t>
      </w:r>
    </w:p>
    <w:p w14:paraId="69CB68C1" w14:textId="77777777" w:rsidR="009F5F1E" w:rsidRDefault="00000000">
      <w:pPr>
        <w:widowControl w:val="0"/>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 Internet site, site or group on Facebook, Twitter, etc.: </w:t>
      </w:r>
    </w:p>
    <w:p w14:paraId="3B7EA674" w14:textId="77777777" w:rsidR="009F5F1E" w:rsidRDefault="009F5F1E">
      <w:pPr>
        <w:shd w:val="clear" w:color="auto" w:fill="FFFFFF"/>
        <w:rPr>
          <w:rFonts w:ascii="Calibri" w:eastAsia="Calibri" w:hAnsi="Calibri" w:cs="Calibri"/>
          <w:b/>
          <w:sz w:val="24"/>
          <w:szCs w:val="24"/>
        </w:rPr>
      </w:pPr>
    </w:p>
    <w:p w14:paraId="04C49107" w14:textId="77777777" w:rsidR="009F5F1E" w:rsidRDefault="00000000">
      <w:pPr>
        <w:shd w:val="clear" w:color="auto" w:fill="FFFFFF"/>
        <w:rPr>
          <w:rFonts w:ascii="Calibri" w:eastAsia="Calibri" w:hAnsi="Calibri" w:cs="Calibri"/>
          <w:b/>
          <w:sz w:val="24"/>
          <w:szCs w:val="24"/>
        </w:rPr>
      </w:pPr>
      <w:r>
        <w:rPr>
          <w:rFonts w:ascii="Calibri" w:eastAsia="Calibri" w:hAnsi="Calibri" w:cs="Calibri"/>
          <w:b/>
          <w:sz w:val="24"/>
          <w:szCs w:val="24"/>
        </w:rPr>
        <w:t>5. Previous donors and implemented projects and campaigns:</w:t>
      </w:r>
    </w:p>
    <w:p w14:paraId="03FC67B4" w14:textId="77777777" w:rsidR="009F5F1E" w:rsidRDefault="009F5F1E">
      <w:pPr>
        <w:shd w:val="clear" w:color="auto" w:fill="FFFFFF"/>
        <w:rPr>
          <w:rFonts w:ascii="Calibri" w:eastAsia="Calibri" w:hAnsi="Calibri" w:cs="Calibri"/>
          <w:sz w:val="24"/>
          <w:szCs w:val="24"/>
        </w:rPr>
      </w:pPr>
    </w:p>
    <w:p w14:paraId="052313AD" w14:textId="77777777" w:rsidR="009F5F1E" w:rsidRDefault="00000000">
      <w:pPr>
        <w:shd w:val="clear" w:color="auto" w:fill="FFFFFF"/>
        <w:rPr>
          <w:rFonts w:ascii="Calibri" w:eastAsia="Calibri" w:hAnsi="Calibri" w:cs="Calibri"/>
          <w:b/>
          <w:sz w:val="24"/>
          <w:szCs w:val="24"/>
        </w:rPr>
      </w:pPr>
      <w:r>
        <w:rPr>
          <w:rFonts w:ascii="Calibri" w:eastAsia="Calibri" w:hAnsi="Calibri" w:cs="Calibri"/>
          <w:b/>
          <w:sz w:val="24"/>
          <w:szCs w:val="24"/>
        </w:rPr>
        <w:t>6. What problem does your project address?</w:t>
      </w:r>
    </w:p>
    <w:p w14:paraId="2DB67890" w14:textId="77777777" w:rsidR="009F5F1E" w:rsidRDefault="009F5F1E">
      <w:pPr>
        <w:shd w:val="clear" w:color="auto" w:fill="FFFFFF"/>
        <w:rPr>
          <w:rFonts w:ascii="Calibri" w:eastAsia="Calibri" w:hAnsi="Calibri" w:cs="Calibri"/>
          <w:sz w:val="24"/>
          <w:szCs w:val="24"/>
        </w:rPr>
      </w:pPr>
    </w:p>
    <w:p w14:paraId="4C3C064D" w14:textId="77777777" w:rsidR="009F5F1E" w:rsidRDefault="00000000">
      <w:pPr>
        <w:shd w:val="clear" w:color="auto" w:fill="FFFFFF"/>
        <w:rPr>
          <w:rFonts w:ascii="Calibri" w:eastAsia="Calibri" w:hAnsi="Calibri" w:cs="Calibri"/>
          <w:sz w:val="24"/>
          <w:szCs w:val="24"/>
        </w:rPr>
      </w:pPr>
      <w:r>
        <w:rPr>
          <w:rFonts w:ascii="Calibri" w:eastAsia="Calibri" w:hAnsi="Calibri" w:cs="Calibri"/>
          <w:b/>
          <w:sz w:val="24"/>
          <w:szCs w:val="24"/>
        </w:rPr>
        <w:t xml:space="preserve">7. Please indicate the </w:t>
      </w:r>
      <w:r>
        <w:rPr>
          <w:rFonts w:ascii="Calibri" w:eastAsia="Calibri" w:hAnsi="Calibri" w:cs="Calibri"/>
          <w:b/>
          <w:sz w:val="24"/>
          <w:szCs w:val="24"/>
          <w:u w:val="single"/>
        </w:rPr>
        <w:t>concrete</w:t>
      </w:r>
      <w:r>
        <w:rPr>
          <w:rFonts w:ascii="Calibri" w:eastAsia="Calibri" w:hAnsi="Calibri" w:cs="Calibri"/>
          <w:b/>
          <w:sz w:val="24"/>
          <w:szCs w:val="24"/>
        </w:rPr>
        <w:t xml:space="preserve"> goals that you plan to achieve.</w:t>
      </w:r>
    </w:p>
    <w:p w14:paraId="35CA9795" w14:textId="77777777" w:rsidR="009F5F1E" w:rsidRDefault="009F5F1E">
      <w:pPr>
        <w:shd w:val="clear" w:color="auto" w:fill="FFFFFF"/>
        <w:rPr>
          <w:rFonts w:ascii="Calibri" w:eastAsia="Calibri" w:hAnsi="Calibri" w:cs="Calibri"/>
          <w:sz w:val="24"/>
          <w:szCs w:val="24"/>
        </w:rPr>
      </w:pPr>
    </w:p>
    <w:p w14:paraId="38260047" w14:textId="77777777" w:rsidR="009F5F1E" w:rsidRDefault="00000000">
      <w:pPr>
        <w:spacing w:line="240" w:lineRule="auto"/>
        <w:rPr>
          <w:rFonts w:ascii="Calibri" w:eastAsia="Calibri" w:hAnsi="Calibri" w:cs="Calibri"/>
          <w:b/>
          <w:sz w:val="24"/>
          <w:szCs w:val="24"/>
        </w:rPr>
      </w:pPr>
      <w:r>
        <w:rPr>
          <w:rFonts w:ascii="Calibri" w:eastAsia="Calibri" w:hAnsi="Calibri" w:cs="Calibri"/>
          <w:b/>
          <w:sz w:val="24"/>
          <w:szCs w:val="24"/>
        </w:rPr>
        <w:t>8. How will the situation change, and what specific change will bring your goal? How will you be able to eliminate or solve the problem you describe in point 6 of this application?</w:t>
      </w:r>
    </w:p>
    <w:p w14:paraId="24E572C5" w14:textId="77777777" w:rsidR="009F5F1E" w:rsidRDefault="009F5F1E">
      <w:pPr>
        <w:spacing w:line="240" w:lineRule="auto"/>
        <w:rPr>
          <w:rFonts w:ascii="Calibri" w:eastAsia="Calibri" w:hAnsi="Calibri" w:cs="Calibri"/>
          <w:b/>
          <w:sz w:val="24"/>
          <w:szCs w:val="24"/>
        </w:rPr>
      </w:pPr>
    </w:p>
    <w:p w14:paraId="1170B447" w14:textId="77777777" w:rsidR="009F5F1E" w:rsidRDefault="00000000">
      <w:pPr>
        <w:shd w:val="clear" w:color="auto" w:fill="FFFFFF"/>
        <w:rPr>
          <w:rFonts w:ascii="Calibri" w:eastAsia="Calibri" w:hAnsi="Calibri" w:cs="Calibri"/>
          <w:b/>
          <w:sz w:val="24"/>
          <w:szCs w:val="24"/>
        </w:rPr>
      </w:pPr>
      <w:r>
        <w:rPr>
          <w:rFonts w:ascii="Calibri" w:eastAsia="Calibri" w:hAnsi="Calibri" w:cs="Calibri"/>
          <w:b/>
          <w:sz w:val="24"/>
          <w:szCs w:val="24"/>
        </w:rPr>
        <w:t>9. What community groups do you plan to attract to your project?</w:t>
      </w:r>
    </w:p>
    <w:p w14:paraId="2BC0D0ED" w14:textId="77777777" w:rsidR="009F5F1E" w:rsidRDefault="009F5F1E">
      <w:pPr>
        <w:shd w:val="clear" w:color="auto" w:fill="FFFFFF"/>
        <w:rPr>
          <w:rFonts w:ascii="Calibri" w:eastAsia="Calibri" w:hAnsi="Calibri" w:cs="Calibri"/>
          <w:sz w:val="24"/>
          <w:szCs w:val="24"/>
        </w:rPr>
      </w:pPr>
    </w:p>
    <w:p w14:paraId="1F1BD25E" w14:textId="77777777" w:rsidR="009F5F1E" w:rsidRDefault="00000000">
      <w:pPr>
        <w:shd w:val="clear" w:color="auto" w:fill="FFFFFF"/>
        <w:rPr>
          <w:rFonts w:ascii="Calibri" w:eastAsia="Calibri" w:hAnsi="Calibri" w:cs="Calibri"/>
          <w:b/>
          <w:sz w:val="24"/>
          <w:szCs w:val="24"/>
          <w:highlight w:val="white"/>
        </w:rPr>
      </w:pPr>
      <w:r>
        <w:rPr>
          <w:rFonts w:ascii="Calibri" w:eastAsia="Calibri" w:hAnsi="Calibri" w:cs="Calibri"/>
          <w:b/>
          <w:sz w:val="24"/>
          <w:szCs w:val="24"/>
          <w:highlight w:val="white"/>
        </w:rPr>
        <w:t>10.  What activities do you plan to do and what result do you expect after their completion?</w:t>
      </w:r>
    </w:p>
    <w:p w14:paraId="09621174" w14:textId="77777777" w:rsidR="009F5F1E" w:rsidRDefault="009F5F1E">
      <w:pPr>
        <w:shd w:val="clear" w:color="auto" w:fill="FFFFFF"/>
        <w:rPr>
          <w:rFonts w:ascii="Calibri" w:eastAsia="Calibri" w:hAnsi="Calibri" w:cs="Calibri"/>
          <w:sz w:val="24"/>
          <w:szCs w:val="24"/>
          <w:highlight w:val="white"/>
        </w:rPr>
      </w:pPr>
    </w:p>
    <w:p w14:paraId="1244568D" w14:textId="77777777" w:rsidR="009F5F1E" w:rsidRDefault="00000000">
      <w:pPr>
        <w:shd w:val="clear" w:color="auto" w:fill="FFFFFF"/>
        <w:rPr>
          <w:rFonts w:ascii="Calibri" w:eastAsia="Calibri" w:hAnsi="Calibri" w:cs="Calibri"/>
          <w:sz w:val="24"/>
          <w:szCs w:val="24"/>
          <w:highlight w:val="white"/>
        </w:rPr>
      </w:pPr>
      <w:r>
        <w:rPr>
          <w:rFonts w:ascii="Calibri" w:eastAsia="Calibri" w:hAnsi="Calibri" w:cs="Calibri"/>
          <w:b/>
          <w:sz w:val="24"/>
          <w:szCs w:val="24"/>
          <w:highlight w:val="white"/>
        </w:rPr>
        <w:t>11.</w:t>
      </w:r>
      <w:r>
        <w:rPr>
          <w:rFonts w:ascii="Calibri" w:eastAsia="Calibri" w:hAnsi="Calibri" w:cs="Calibri"/>
          <w:sz w:val="24"/>
          <w:szCs w:val="24"/>
          <w:highlight w:val="white"/>
        </w:rPr>
        <w:t xml:space="preserve"> </w:t>
      </w:r>
      <w:r>
        <w:rPr>
          <w:rFonts w:ascii="Calibri" w:eastAsia="Calibri" w:hAnsi="Calibri" w:cs="Calibri"/>
          <w:b/>
          <w:sz w:val="24"/>
          <w:szCs w:val="24"/>
          <w:highlight w:val="white"/>
        </w:rPr>
        <w:t>Who will benefit from the success of your campaign and why?</w:t>
      </w:r>
    </w:p>
    <w:p w14:paraId="62B916AB" w14:textId="77777777" w:rsidR="009F5F1E" w:rsidRDefault="009F5F1E">
      <w:pPr>
        <w:shd w:val="clear" w:color="auto" w:fill="FFFFFF"/>
        <w:rPr>
          <w:rFonts w:ascii="Calibri" w:eastAsia="Calibri" w:hAnsi="Calibri" w:cs="Calibri"/>
          <w:b/>
          <w:sz w:val="24"/>
          <w:szCs w:val="24"/>
          <w:highlight w:val="white"/>
        </w:rPr>
      </w:pPr>
    </w:p>
    <w:p w14:paraId="71A787D8" w14:textId="77777777" w:rsidR="009F5F1E" w:rsidRDefault="00000000">
      <w:pPr>
        <w:shd w:val="clear" w:color="auto" w:fill="FFFFFF"/>
        <w:rPr>
          <w:rFonts w:ascii="Calibri" w:eastAsia="Calibri" w:hAnsi="Calibri" w:cs="Calibri"/>
          <w:b/>
          <w:sz w:val="24"/>
          <w:szCs w:val="24"/>
        </w:rPr>
      </w:pPr>
      <w:r>
        <w:rPr>
          <w:rFonts w:ascii="Calibri" w:eastAsia="Calibri" w:hAnsi="Calibri" w:cs="Calibri"/>
          <w:b/>
          <w:sz w:val="24"/>
          <w:szCs w:val="24"/>
        </w:rPr>
        <w:t>12.  How many people from your initiative group will actively participate in the project?</w:t>
      </w:r>
    </w:p>
    <w:p w14:paraId="43134E9F" w14:textId="77777777" w:rsidR="009F5F1E" w:rsidRDefault="009F5F1E">
      <w:pPr>
        <w:shd w:val="clear" w:color="auto" w:fill="FFFFFF"/>
        <w:rPr>
          <w:rFonts w:ascii="Calibri" w:eastAsia="Calibri" w:hAnsi="Calibri" w:cs="Calibri"/>
          <w:sz w:val="24"/>
          <w:szCs w:val="24"/>
        </w:rPr>
      </w:pPr>
    </w:p>
    <w:p w14:paraId="56BC0BFE" w14:textId="77777777" w:rsidR="009F5F1E" w:rsidRDefault="00000000">
      <w:pPr>
        <w:shd w:val="clear" w:color="auto" w:fill="FFFFFF"/>
        <w:rPr>
          <w:sz w:val="24"/>
          <w:szCs w:val="24"/>
        </w:rPr>
      </w:pPr>
      <w:r>
        <w:rPr>
          <w:rFonts w:ascii="Calibri" w:eastAsia="Calibri" w:hAnsi="Calibri" w:cs="Calibri"/>
          <w:b/>
          <w:sz w:val="24"/>
          <w:szCs w:val="24"/>
        </w:rPr>
        <w:t>13. How did you hear about our competition? (specific site or social network)</w:t>
      </w:r>
    </w:p>
    <w:sectPr w:rsidR="009F5F1E">
      <w:headerReference w:type="default" r:id="rId13"/>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AB607" w14:textId="77777777" w:rsidR="00F37F27" w:rsidRDefault="00F37F27">
      <w:pPr>
        <w:spacing w:line="240" w:lineRule="auto"/>
      </w:pPr>
      <w:r>
        <w:separator/>
      </w:r>
    </w:p>
  </w:endnote>
  <w:endnote w:type="continuationSeparator" w:id="0">
    <w:p w14:paraId="3E2E854F" w14:textId="77777777" w:rsidR="00F37F27" w:rsidRDefault="00F37F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64040" w14:textId="77777777" w:rsidR="00F37F27" w:rsidRDefault="00F37F27">
      <w:pPr>
        <w:spacing w:line="240" w:lineRule="auto"/>
      </w:pPr>
      <w:r>
        <w:separator/>
      </w:r>
    </w:p>
  </w:footnote>
  <w:footnote w:type="continuationSeparator" w:id="0">
    <w:p w14:paraId="620D88C0" w14:textId="77777777" w:rsidR="00F37F27" w:rsidRDefault="00F37F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33E4" w14:textId="77777777" w:rsidR="009F5F1E" w:rsidRDefault="00000000">
    <w:r>
      <w:rPr>
        <w:noProof/>
      </w:rPr>
      <w:drawing>
        <wp:anchor distT="114300" distB="114300" distL="114300" distR="114300" simplePos="0" relativeHeight="251658240" behindDoc="0" locked="0" layoutInCell="1" hidden="0" allowOverlap="1" wp14:anchorId="097B8C64" wp14:editId="63C59E29">
          <wp:simplePos x="0" y="0"/>
          <wp:positionH relativeFrom="column">
            <wp:posOffset>4657725</wp:posOffset>
          </wp:positionH>
          <wp:positionV relativeFrom="paragraph">
            <wp:posOffset>-57148</wp:posOffset>
          </wp:positionV>
          <wp:extent cx="1219200" cy="1057275"/>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19200" cy="10572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F516FD3" wp14:editId="623BBED4">
          <wp:simplePos x="0" y="0"/>
          <wp:positionH relativeFrom="column">
            <wp:posOffset>1619250</wp:posOffset>
          </wp:positionH>
          <wp:positionV relativeFrom="paragraph">
            <wp:posOffset>0</wp:posOffset>
          </wp:positionV>
          <wp:extent cx="2677795" cy="737870"/>
          <wp:effectExtent l="0" t="0" r="0" b="0"/>
          <wp:wrapSquare wrapText="bothSides" distT="0" distB="0" distL="114300" distR="114300"/>
          <wp:docPr id="5" name="image1.png" descr="C:\Users\NESE\Desktop\UKRAJINA_notas\logo_transition.gif"/>
          <wp:cNvGraphicFramePr/>
          <a:graphic xmlns:a="http://schemas.openxmlformats.org/drawingml/2006/main">
            <a:graphicData uri="http://schemas.openxmlformats.org/drawingml/2006/picture">
              <pic:pic xmlns:pic="http://schemas.openxmlformats.org/drawingml/2006/picture">
                <pic:nvPicPr>
                  <pic:cNvPr id="0" name="image1.png" descr="C:\Users\NESE\Desktop\UKRAJINA_notas\logo_transition.gif"/>
                  <pic:cNvPicPr preferRelativeResize="0"/>
                </pic:nvPicPr>
                <pic:blipFill>
                  <a:blip r:embed="rId2"/>
                  <a:srcRect/>
                  <a:stretch>
                    <a:fillRect/>
                  </a:stretch>
                </pic:blipFill>
                <pic:spPr>
                  <a:xfrm>
                    <a:off x="0" y="0"/>
                    <a:ext cx="2677795" cy="737870"/>
                  </a:xfrm>
                  <a:prstGeom prst="rect">
                    <a:avLst/>
                  </a:prstGeom>
                  <a:ln/>
                </pic:spPr>
              </pic:pic>
            </a:graphicData>
          </a:graphic>
        </wp:anchor>
      </w:drawing>
    </w:r>
    <w:r>
      <w:rPr>
        <w:noProof/>
      </w:rPr>
      <w:drawing>
        <wp:anchor distT="0" distB="0" distL="0" distR="0" simplePos="0" relativeHeight="251660288" behindDoc="0" locked="0" layoutInCell="1" hidden="0" allowOverlap="1" wp14:anchorId="2914A84E" wp14:editId="18897149">
          <wp:simplePos x="0" y="0"/>
          <wp:positionH relativeFrom="column">
            <wp:posOffset>0</wp:posOffset>
          </wp:positionH>
          <wp:positionV relativeFrom="paragraph">
            <wp:posOffset>0</wp:posOffset>
          </wp:positionV>
          <wp:extent cx="1009015" cy="1003935"/>
          <wp:effectExtent l="0" t="0" r="0" b="0"/>
          <wp:wrapTopAndBottom distT="0" dist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009015" cy="10039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85883"/>
    <w:multiLevelType w:val="multilevel"/>
    <w:tmpl w:val="A0A20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1F795B"/>
    <w:multiLevelType w:val="multilevel"/>
    <w:tmpl w:val="B2B42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5F4C5D"/>
    <w:multiLevelType w:val="multilevel"/>
    <w:tmpl w:val="9760ADA8"/>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o"/>
      <w:lvlJc w:val="left"/>
      <w:pPr>
        <w:ind w:left="3240" w:hanging="360"/>
      </w:pPr>
      <w:rPr>
        <w:rFonts w:ascii="Courier New" w:eastAsia="Courier New" w:hAnsi="Courier New" w:cs="Courier New"/>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o"/>
      <w:lvlJc w:val="left"/>
      <w:pPr>
        <w:ind w:left="5400" w:hanging="360"/>
      </w:pPr>
      <w:rPr>
        <w:rFonts w:ascii="Courier New" w:eastAsia="Courier New" w:hAnsi="Courier New" w:cs="Courier New"/>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abstractNum w:abstractNumId="3" w15:restartNumberingAfterBreak="0">
    <w:nsid w:val="6D8A2494"/>
    <w:multiLevelType w:val="multilevel"/>
    <w:tmpl w:val="D6CE4C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E0E4CC1"/>
    <w:multiLevelType w:val="multilevel"/>
    <w:tmpl w:val="AE3CD3C0"/>
    <w:lvl w:ilvl="0">
      <w:start w:val="1"/>
      <w:numFmt w:val="bullet"/>
      <w:lvlText w:val="●"/>
      <w:lvlJc w:val="left"/>
      <w:pPr>
        <w:ind w:left="360" w:hanging="360"/>
      </w:pPr>
      <w:rPr>
        <w:rFonts w:ascii="Noto Sans Symbols" w:eastAsia="Noto Sans Symbols" w:hAnsi="Noto Sans Symbols" w:cs="Noto Sans Symbols"/>
        <w:smallCaps w:val="0"/>
        <w:strike w:val="0"/>
        <w:sz w:val="20"/>
        <w:szCs w:val="20"/>
        <w:vertAlign w:val="baseline"/>
      </w:rPr>
    </w:lvl>
    <w:lvl w:ilvl="1">
      <w:start w:val="1"/>
      <w:numFmt w:val="bullet"/>
      <w:lvlText w:val="o"/>
      <w:lvlJc w:val="left"/>
      <w:pPr>
        <w:ind w:left="1080" w:hanging="360"/>
      </w:pPr>
      <w:rPr>
        <w:rFonts w:ascii="Courier New" w:eastAsia="Courier New" w:hAnsi="Courier New" w:cs="Courier New"/>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mallCaps w:val="0"/>
        <w:strike w:val="0"/>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mallCaps w:val="0"/>
        <w:strike w:val="0"/>
        <w:sz w:val="20"/>
        <w:szCs w:val="20"/>
        <w:vertAlign w:val="baseline"/>
      </w:rPr>
    </w:lvl>
    <w:lvl w:ilvl="4">
      <w:start w:val="1"/>
      <w:numFmt w:val="bullet"/>
      <w:lvlText w:val="o"/>
      <w:lvlJc w:val="left"/>
      <w:pPr>
        <w:ind w:left="3240" w:hanging="360"/>
      </w:pPr>
      <w:rPr>
        <w:rFonts w:ascii="Courier New" w:eastAsia="Courier New" w:hAnsi="Courier New" w:cs="Courier New"/>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mallCaps w:val="0"/>
        <w:strike w:val="0"/>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mallCaps w:val="0"/>
        <w:strike w:val="0"/>
        <w:sz w:val="20"/>
        <w:szCs w:val="20"/>
        <w:vertAlign w:val="baseline"/>
      </w:rPr>
    </w:lvl>
    <w:lvl w:ilvl="7">
      <w:start w:val="1"/>
      <w:numFmt w:val="bullet"/>
      <w:lvlText w:val="o"/>
      <w:lvlJc w:val="left"/>
      <w:pPr>
        <w:ind w:left="5400" w:hanging="360"/>
      </w:pPr>
      <w:rPr>
        <w:rFonts w:ascii="Courier New" w:eastAsia="Courier New" w:hAnsi="Courier New" w:cs="Courier New"/>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mallCaps w:val="0"/>
        <w:strike w:val="0"/>
        <w:sz w:val="20"/>
        <w:szCs w:val="20"/>
        <w:vertAlign w:val="baseline"/>
      </w:rPr>
    </w:lvl>
  </w:abstractNum>
  <w:num w:numId="1" w16cid:durableId="2085255534">
    <w:abstractNumId w:val="1"/>
  </w:num>
  <w:num w:numId="2" w16cid:durableId="1872450295">
    <w:abstractNumId w:val="0"/>
  </w:num>
  <w:num w:numId="3" w16cid:durableId="1723359919">
    <w:abstractNumId w:val="4"/>
  </w:num>
  <w:num w:numId="4" w16cid:durableId="2043938333">
    <w:abstractNumId w:val="2"/>
  </w:num>
  <w:num w:numId="5" w16cid:durableId="2029524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F1E"/>
    <w:rsid w:val="009F5F1E"/>
    <w:rsid w:val="00E50AFC"/>
    <w:rsid w:val="00F37F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6F535"/>
  <w15:docId w15:val="{BD27EBC1-FFD2-4AA1-9C2E-C9D9AC95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after="320"/>
    </w:pPr>
    <w:rPr>
      <w:color w:val="666666"/>
      <w:sz w:val="30"/>
      <w:szCs w:val="30"/>
    </w:rPr>
  </w:style>
  <w:style w:type="character" w:styleId="Odkaznakoment">
    <w:name w:val="annotation reference"/>
    <w:basedOn w:val="Standardnpsmoodstavce"/>
    <w:uiPriority w:val="99"/>
    <w:semiHidden/>
    <w:unhideWhenUsed/>
    <w:rsid w:val="00AA7AB5"/>
    <w:rPr>
      <w:sz w:val="16"/>
      <w:szCs w:val="16"/>
    </w:rPr>
  </w:style>
  <w:style w:type="paragraph" w:styleId="Textkomente">
    <w:name w:val="annotation text"/>
    <w:basedOn w:val="Normln"/>
    <w:link w:val="TextkomenteChar"/>
    <w:uiPriority w:val="99"/>
    <w:unhideWhenUsed/>
    <w:rsid w:val="00AA7AB5"/>
    <w:pPr>
      <w:spacing w:line="240" w:lineRule="auto"/>
    </w:pPr>
    <w:rPr>
      <w:sz w:val="20"/>
      <w:szCs w:val="20"/>
    </w:rPr>
  </w:style>
  <w:style w:type="character" w:customStyle="1" w:styleId="TextkomenteChar">
    <w:name w:val="Text komentáře Char"/>
    <w:basedOn w:val="Standardnpsmoodstavce"/>
    <w:link w:val="Textkomente"/>
    <w:uiPriority w:val="99"/>
    <w:rsid w:val="00AA7AB5"/>
    <w:rPr>
      <w:sz w:val="20"/>
      <w:szCs w:val="20"/>
    </w:rPr>
  </w:style>
  <w:style w:type="paragraph" w:styleId="Pedmtkomente">
    <w:name w:val="annotation subject"/>
    <w:basedOn w:val="Textkomente"/>
    <w:next w:val="Textkomente"/>
    <w:link w:val="PedmtkomenteChar"/>
    <w:uiPriority w:val="99"/>
    <w:semiHidden/>
    <w:unhideWhenUsed/>
    <w:rsid w:val="00AA7AB5"/>
    <w:rPr>
      <w:b/>
      <w:bCs/>
    </w:rPr>
  </w:style>
  <w:style w:type="character" w:customStyle="1" w:styleId="PedmtkomenteChar">
    <w:name w:val="Předmět komentáře Char"/>
    <w:basedOn w:val="TextkomenteChar"/>
    <w:link w:val="Pedmtkomente"/>
    <w:uiPriority w:val="99"/>
    <w:semiHidden/>
    <w:rsid w:val="00AA7AB5"/>
    <w:rPr>
      <w:b/>
      <w:bCs/>
      <w:sz w:val="20"/>
      <w:szCs w:val="20"/>
    </w:rPr>
  </w:style>
  <w:style w:type="paragraph" w:styleId="Revize">
    <w:name w:val="Revision"/>
    <w:hidden/>
    <w:uiPriority w:val="99"/>
    <w:semiHidden/>
    <w:rsid w:val="008A320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initiativeway.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romir.nemec@nesehnuti.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romir.nemec@nesehnuti.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ena.marchkova@nesehnuti.cz" TargetMode="External"/><Relationship Id="rId4" Type="http://schemas.openxmlformats.org/officeDocument/2006/relationships/settings" Target="settings.xml"/><Relationship Id="rId9" Type="http://schemas.openxmlformats.org/officeDocument/2006/relationships/hyperlink" Target="http://aic.org.g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RD6z8OI5SiOHPDJwWarn4hL/g==">CgMxLjA4AGpICjVzdWdnZXN0SWRJbXBvcnQ3MmQyZTQyMS0wNWE5LTRjYmItYjkyNC01MTVmMWJkYzgxNmNfMRIPSmFyb23DrXIgTsSbbWVjciExUURFWS0yQjkxTlJLRGZEaENyNUprdGtXOXZ4YXJkLUE=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1026</Words>
  <Characters>5020</Characters>
  <Application>Microsoft Office Word</Application>
  <DocSecurity>0</DocSecurity>
  <Lines>386</Lines>
  <Paragraphs>208</Paragraphs>
  <ScaleCrop>false</ScaleCrop>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Jaromír Němec</dc:creator>
  <cp:lastModifiedBy>Jaromír Němec</cp:lastModifiedBy>
  <cp:revision>1</cp:revision>
  <dcterms:created xsi:type="dcterms:W3CDTF">2024-02-21T15:32:00Z</dcterms:created>
  <dcterms:modified xsi:type="dcterms:W3CDTF">2024-02-23T06:51:00Z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ea2607b11c563835368eaaa0967fded8780ade8cc4ff1d9a5bbfb3f5ac00a00b</vt:lpwstr>
  </property>
</Properties>
</file>