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15E0" w14:textId="77777777" w:rsidR="009677C3" w:rsidRDefault="009677C3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  <w:color w:val="548DD4"/>
          <w:sz w:val="50"/>
          <w:szCs w:val="50"/>
        </w:rPr>
        <w:t>Interim campaign report</w:t>
      </w:r>
    </w:p>
    <w:p w14:paraId="6CE6E10E" w14:textId="77777777" w:rsidR="009677C3" w:rsidRDefault="009677C3">
      <w:pPr>
        <w:autoSpaceDE w:val="0"/>
        <w:rPr>
          <w:rFonts w:ascii="Times-Roman" w:eastAsia="Times-Roman" w:hAnsi="Times-Roman" w:cs="Times-Roman"/>
          <w:b/>
          <w:bCs/>
        </w:rPr>
      </w:pPr>
    </w:p>
    <w:p w14:paraId="7054B624" w14:textId="77777777" w:rsidR="009677C3" w:rsidRDefault="009677C3">
      <w:pPr>
        <w:autoSpaceDE w:val="0"/>
        <w:rPr>
          <w:rFonts w:ascii="Times-Roman" w:eastAsia="Times-Roman" w:hAnsi="Times-Roman" w:cs="Times-Roman"/>
          <w:b/>
          <w:bCs/>
        </w:rPr>
      </w:pPr>
    </w:p>
    <w:p w14:paraId="7CDC7E2F" w14:textId="77777777" w:rsidR="007A6ECF" w:rsidRPr="009677C3" w:rsidRDefault="009677C3">
      <w:pPr>
        <w:autoSpaceDE w:val="0"/>
        <w:rPr>
          <w:rFonts w:ascii="Calibri" w:eastAsia="Times-Roman" w:hAnsi="Calibri" w:cs="Calibri"/>
          <w:b/>
          <w:bCs/>
        </w:rPr>
      </w:pPr>
      <w:r w:rsidRPr="009677C3">
        <w:rPr>
          <w:rFonts w:ascii="Calibri" w:eastAsia="Times-Roman" w:hAnsi="Calibri" w:cs="Calibri"/>
          <w:b/>
          <w:bCs/>
        </w:rPr>
        <w:t xml:space="preserve">Name of the campaign: </w:t>
      </w:r>
    </w:p>
    <w:p w14:paraId="31E1BBB3" w14:textId="77777777" w:rsidR="009677C3" w:rsidRPr="009677C3" w:rsidRDefault="009677C3">
      <w:pPr>
        <w:autoSpaceDE w:val="0"/>
        <w:rPr>
          <w:rFonts w:ascii="Calibri" w:eastAsia="Times-Roman" w:hAnsi="Calibri" w:cs="Calibri"/>
          <w:b/>
          <w:bCs/>
        </w:rPr>
      </w:pPr>
      <w:r w:rsidRPr="009677C3">
        <w:rPr>
          <w:rFonts w:ascii="Calibri" w:eastAsia="Times-Roman" w:hAnsi="Calibri" w:cs="Calibri"/>
          <w:b/>
          <w:bCs/>
        </w:rPr>
        <w:t xml:space="preserve">Name of the organization/informal group: </w:t>
      </w:r>
    </w:p>
    <w:p w14:paraId="3BEA87C9" w14:textId="77777777" w:rsidR="007A6ECF" w:rsidRPr="009677C3" w:rsidRDefault="009677C3">
      <w:pPr>
        <w:autoSpaceDE w:val="0"/>
        <w:rPr>
          <w:rFonts w:ascii="Calibri" w:eastAsia="Times-Roman" w:hAnsi="Calibri" w:cs="Calibri"/>
          <w:b/>
          <w:bCs/>
        </w:rPr>
      </w:pPr>
      <w:r w:rsidRPr="009677C3">
        <w:rPr>
          <w:rFonts w:ascii="Calibri" w:eastAsia="Times-Roman" w:hAnsi="Calibri" w:cs="Calibri"/>
          <w:b/>
          <w:bCs/>
        </w:rPr>
        <w:t xml:space="preserve">The report was written by: </w:t>
      </w:r>
    </w:p>
    <w:p w14:paraId="2F6807FB" w14:textId="77777777" w:rsidR="009677C3" w:rsidRPr="009677C3" w:rsidRDefault="009677C3">
      <w:pPr>
        <w:autoSpaceDE w:val="0"/>
        <w:rPr>
          <w:rFonts w:ascii="Calibri" w:eastAsia="Times-Roman" w:hAnsi="Calibri" w:cs="Calibri"/>
          <w:b/>
          <w:bCs/>
        </w:rPr>
      </w:pPr>
      <w:r w:rsidRPr="009677C3">
        <w:rPr>
          <w:rFonts w:ascii="Calibri" w:eastAsia="Times-Roman" w:hAnsi="Calibri" w:cs="Calibri"/>
          <w:b/>
          <w:bCs/>
        </w:rPr>
        <w:t xml:space="preserve">Date: </w:t>
      </w:r>
    </w:p>
    <w:p w14:paraId="4506F97B" w14:textId="77777777" w:rsidR="007A6ECF" w:rsidRPr="009677C3" w:rsidRDefault="007A6ECF">
      <w:pPr>
        <w:autoSpaceDE w:val="0"/>
        <w:rPr>
          <w:rFonts w:ascii="Calibri" w:eastAsia="Times-Roman" w:hAnsi="Calibri" w:cs="Calibri"/>
          <w:b/>
          <w:bCs/>
        </w:rPr>
      </w:pPr>
    </w:p>
    <w:p w14:paraId="379DC098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  <w:r w:rsidRPr="009677C3">
        <w:rPr>
          <w:rFonts w:ascii="Calibri" w:eastAsia="Times-Roman" w:hAnsi="Calibri" w:cs="Calibri"/>
          <w:b/>
          <w:bCs/>
        </w:rPr>
        <w:t>1. General interim evaluation of the campaign:</w:t>
      </w:r>
    </w:p>
    <w:p w14:paraId="39F26A0D" w14:textId="77777777" w:rsidR="009677C3" w:rsidRPr="009677C3" w:rsidRDefault="009677C3">
      <w:pPr>
        <w:autoSpaceDE w:val="0"/>
        <w:rPr>
          <w:rFonts w:ascii="Calibri" w:eastAsia="Times-Roman" w:hAnsi="Calibri" w:cs="Calibri"/>
          <w:color w:val="17365D"/>
        </w:rPr>
      </w:pPr>
      <w:r w:rsidRPr="009677C3">
        <w:rPr>
          <w:rFonts w:ascii="Calibri" w:eastAsia="Times-Roman" w:hAnsi="Calibri" w:cs="Calibri"/>
        </w:rPr>
        <w:t>Short description of the results achieved in the first part of the campaign (especially measurable results – amount of publications, number of participants of the events etc.). Did there appear any problems that could influence on the further implementation of the campaign?</w:t>
      </w:r>
    </w:p>
    <w:p w14:paraId="23DB3E9B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</w:p>
    <w:p w14:paraId="2CFD7788" w14:textId="77777777" w:rsidR="009677C3" w:rsidRPr="009677C3" w:rsidRDefault="009677C3">
      <w:pPr>
        <w:autoSpaceDE w:val="0"/>
        <w:rPr>
          <w:rFonts w:ascii="Calibri" w:eastAsia="Times-Roman" w:hAnsi="Calibri" w:cs="Calibri"/>
          <w:b/>
          <w:bCs/>
          <w:color w:val="17365D"/>
        </w:rPr>
      </w:pPr>
      <w:r w:rsidRPr="009677C3">
        <w:rPr>
          <w:rFonts w:ascii="Calibri" w:eastAsia="Times-Roman" w:hAnsi="Calibri" w:cs="Calibri"/>
          <w:b/>
          <w:bCs/>
        </w:rPr>
        <w:t>2. Did you change anything in the plan of the campaign and why (change of the deadlines, adding or removing of the tasks, change of the target groups etc.)?</w:t>
      </w:r>
    </w:p>
    <w:p w14:paraId="12DF713A" w14:textId="77777777" w:rsidR="009677C3" w:rsidRPr="009677C3" w:rsidRDefault="009677C3">
      <w:pPr>
        <w:autoSpaceDE w:val="0"/>
        <w:rPr>
          <w:rFonts w:ascii="Calibri" w:eastAsia="Times-Roman" w:hAnsi="Calibri" w:cs="Calibri"/>
          <w:b/>
          <w:bCs/>
          <w:color w:val="17365D"/>
        </w:rPr>
      </w:pPr>
    </w:p>
    <w:p w14:paraId="2107893A" w14:textId="77777777" w:rsidR="007A6ECF" w:rsidRPr="009677C3" w:rsidRDefault="007A6ECF" w:rsidP="007A6ECF">
      <w:pPr>
        <w:rPr>
          <w:rFonts w:ascii="Calibri" w:hAnsi="Calibri" w:cs="Calibri"/>
          <w:b/>
          <w:lang w:val="en-GB"/>
        </w:rPr>
      </w:pPr>
      <w:r w:rsidRPr="009677C3">
        <w:rPr>
          <w:rFonts w:ascii="Calibri" w:hAnsi="Calibri" w:cs="Calibri"/>
          <w:b/>
          <w:lang w:val="en-GB"/>
        </w:rPr>
        <w:t xml:space="preserve">3. </w:t>
      </w:r>
      <w:r w:rsidR="009256F8" w:rsidRPr="009677C3">
        <w:rPr>
          <w:rFonts w:ascii="Calibri" w:hAnsi="Calibri" w:cs="Calibri"/>
          <w:b/>
          <w:lang w:val="en-GB"/>
        </w:rPr>
        <w:t>What activities will be implemented in the future phase of the project?</w:t>
      </w:r>
    </w:p>
    <w:p w14:paraId="392830AA" w14:textId="77777777" w:rsidR="007A6ECF" w:rsidRPr="009677C3" w:rsidRDefault="007A6ECF" w:rsidP="007A6ECF">
      <w:pPr>
        <w:rPr>
          <w:rFonts w:ascii="Calibri" w:hAnsi="Calibri" w:cs="Calibri"/>
          <w:color w:val="548DD4"/>
        </w:rPr>
      </w:pPr>
      <w:r w:rsidRPr="009677C3">
        <w:rPr>
          <w:rFonts w:ascii="Calibri" w:hAnsi="Calibri" w:cs="Calibri"/>
          <w:color w:val="548DD4"/>
        </w:rPr>
        <w:t>-</w:t>
      </w:r>
    </w:p>
    <w:p w14:paraId="55DFC53F" w14:textId="77777777" w:rsidR="007A6ECF" w:rsidRPr="009677C3" w:rsidRDefault="007A6ECF" w:rsidP="007A6ECF">
      <w:pPr>
        <w:rPr>
          <w:rFonts w:ascii="Calibri" w:hAnsi="Calibri" w:cs="Calibri"/>
          <w:color w:val="548DD4"/>
        </w:rPr>
      </w:pPr>
      <w:r w:rsidRPr="009677C3">
        <w:rPr>
          <w:rFonts w:ascii="Calibri" w:hAnsi="Calibri" w:cs="Calibri"/>
          <w:color w:val="548DD4"/>
        </w:rPr>
        <w:t xml:space="preserve">- </w:t>
      </w:r>
    </w:p>
    <w:p w14:paraId="049ED36A" w14:textId="77777777" w:rsidR="007A6ECF" w:rsidRPr="009677C3" w:rsidRDefault="007A6ECF" w:rsidP="007A6ECF">
      <w:pPr>
        <w:rPr>
          <w:rFonts w:ascii="Calibri" w:hAnsi="Calibri" w:cs="Calibri"/>
          <w:color w:val="548DD4"/>
        </w:rPr>
      </w:pPr>
      <w:r w:rsidRPr="009677C3">
        <w:rPr>
          <w:rFonts w:ascii="Calibri" w:hAnsi="Calibri" w:cs="Calibri"/>
          <w:color w:val="548DD4"/>
        </w:rPr>
        <w:t xml:space="preserve">- </w:t>
      </w:r>
    </w:p>
    <w:p w14:paraId="5C212E99" w14:textId="77777777" w:rsidR="007A6ECF" w:rsidRPr="009677C3" w:rsidRDefault="007A6ECF">
      <w:pPr>
        <w:autoSpaceDE w:val="0"/>
        <w:rPr>
          <w:rFonts w:ascii="Calibri" w:eastAsia="Times-Roman" w:hAnsi="Calibri" w:cs="Calibri"/>
          <w:b/>
          <w:bCs/>
          <w:color w:val="17365D"/>
        </w:rPr>
      </w:pPr>
    </w:p>
    <w:p w14:paraId="00057A0E" w14:textId="77777777" w:rsidR="009677C3" w:rsidRPr="009677C3" w:rsidRDefault="009256F8">
      <w:pPr>
        <w:autoSpaceDE w:val="0"/>
        <w:rPr>
          <w:rFonts w:ascii="Calibri" w:eastAsia="Times-Roman" w:hAnsi="Calibri" w:cs="Calibri"/>
        </w:rPr>
      </w:pPr>
      <w:r w:rsidRPr="009677C3">
        <w:rPr>
          <w:rFonts w:ascii="Calibri" w:eastAsia="Times-Roman" w:hAnsi="Calibri" w:cs="Calibri"/>
          <w:b/>
          <w:bCs/>
        </w:rPr>
        <w:t>4</w:t>
      </w:r>
      <w:r w:rsidR="009677C3" w:rsidRPr="009677C3">
        <w:rPr>
          <w:rFonts w:ascii="Calibri" w:eastAsia="Times-Roman" w:hAnsi="Calibri" w:cs="Calibri"/>
          <w:b/>
          <w:bCs/>
        </w:rPr>
        <w:t>. Attachments:</w:t>
      </w:r>
    </w:p>
    <w:p w14:paraId="6D280FB9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  <w:r w:rsidRPr="009677C3">
        <w:rPr>
          <w:rFonts w:ascii="Calibri" w:eastAsia="Times-Roman" w:hAnsi="Calibri" w:cs="Calibri"/>
        </w:rPr>
        <w:t>a) materials published during the campaign (in electronic version)</w:t>
      </w:r>
    </w:p>
    <w:p w14:paraId="34F02598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</w:p>
    <w:p w14:paraId="7BDF0385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  <w:r w:rsidRPr="009677C3">
        <w:rPr>
          <w:rFonts w:ascii="Calibri" w:eastAsia="Times-Roman" w:hAnsi="Calibri" w:cs="Calibri"/>
        </w:rPr>
        <w:t>b) photo documentation (selection) (in electronic version – by e-mail or on the CD)</w:t>
      </w:r>
    </w:p>
    <w:p w14:paraId="3596F436" w14:textId="77777777" w:rsidR="009677C3" w:rsidRPr="009677C3" w:rsidRDefault="009677C3">
      <w:pPr>
        <w:autoSpaceDE w:val="0"/>
        <w:rPr>
          <w:rFonts w:ascii="Calibri" w:eastAsia="Times-Roman" w:hAnsi="Calibri" w:cs="Calibri"/>
        </w:rPr>
      </w:pPr>
    </w:p>
    <w:sectPr w:rsidR="009677C3" w:rsidRPr="009677C3">
      <w:headerReference w:type="default" r:id="rId8"/>
      <w:footerReference w:type="default" r:id="rId9"/>
      <w:pgSz w:w="12240" w:h="15840"/>
      <w:pgMar w:top="1134" w:right="1140" w:bottom="1134" w:left="77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AFC1" w14:textId="77777777" w:rsidR="001562C4" w:rsidRDefault="001562C4" w:rsidP="007A6ECF">
      <w:r>
        <w:separator/>
      </w:r>
    </w:p>
  </w:endnote>
  <w:endnote w:type="continuationSeparator" w:id="0">
    <w:p w14:paraId="19AC5728" w14:textId="77777777" w:rsidR="001562C4" w:rsidRDefault="001562C4" w:rsidP="007A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BF60" w14:textId="77777777" w:rsidR="007A6ECF" w:rsidRDefault="007A6ECF" w:rsidP="007A6ECF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-----------------------------------------------------------------------------------</w:t>
    </w:r>
  </w:p>
  <w:p w14:paraId="095B93F4" w14:textId="77777777" w:rsidR="007A6ECF" w:rsidRDefault="007A6ECF" w:rsidP="007A6ECF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NESEHNUTÍ – Independent Social Ecological Movement</w:t>
    </w:r>
  </w:p>
  <w:p w14:paraId="1947B576" w14:textId="7995F6F9" w:rsidR="007A6ECF" w:rsidRDefault="00B11117" w:rsidP="007A6ECF">
    <w:pPr>
      <w:autoSpaceDE w:val="0"/>
      <w:jc w:val="center"/>
      <w:rPr>
        <w:rFonts w:ascii="Verdana" w:eastAsia="Verdana" w:hAnsi="Verdana" w:cs="Verdana"/>
        <w:color w:val="548DD4"/>
      </w:rPr>
    </w:pPr>
    <w:proofErr w:type="spellStart"/>
    <w:r>
      <w:rPr>
        <w:rFonts w:ascii="Verdana" w:eastAsia="Verdana" w:hAnsi="Verdana" w:cs="Verdana"/>
        <w:color w:val="548DD4"/>
      </w:rPr>
      <w:t>Křížová</w:t>
    </w:r>
    <w:proofErr w:type="spellEnd"/>
    <w:r>
      <w:rPr>
        <w:rFonts w:ascii="Verdana" w:eastAsia="Verdana" w:hAnsi="Verdana" w:cs="Verdana"/>
        <w:color w:val="548DD4"/>
      </w:rPr>
      <w:t xml:space="preserve"> 15</w:t>
    </w:r>
    <w:r w:rsidR="007A6ECF">
      <w:rPr>
        <w:rFonts w:ascii="Verdana" w:eastAsia="Verdana" w:hAnsi="Verdana" w:cs="Verdana"/>
        <w:color w:val="548DD4"/>
      </w:rPr>
      <w:t xml:space="preserve">, </w:t>
    </w:r>
    <w:r>
      <w:rPr>
        <w:rFonts w:ascii="Verdana" w:eastAsia="Verdana" w:hAnsi="Verdana" w:cs="Verdana"/>
        <w:color w:val="548DD4"/>
      </w:rPr>
      <w:t xml:space="preserve">603 00 </w:t>
    </w:r>
    <w:r w:rsidR="007A6ECF">
      <w:rPr>
        <w:rFonts w:ascii="Verdana" w:eastAsia="Verdana" w:hAnsi="Verdana" w:cs="Verdana"/>
        <w:color w:val="548DD4"/>
      </w:rPr>
      <w:t>Brno, Czech Republic</w:t>
    </w:r>
  </w:p>
  <w:p w14:paraId="6F091DB9" w14:textId="57A5B289" w:rsidR="007A6ECF" w:rsidRDefault="007A6ECF" w:rsidP="007A6ECF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0000FF"/>
        <w:u w:val="single" w:color="0000FF"/>
      </w:rPr>
      <w:t>http://initiativeway.org</w:t>
    </w:r>
  </w:p>
  <w:p w14:paraId="4BC62257" w14:textId="77777777" w:rsidR="007A6ECF" w:rsidRDefault="007A6ECF" w:rsidP="007A6ECF">
    <w:pPr>
      <w:autoSpaceDE w:val="0"/>
      <w:jc w:val="center"/>
      <w:rPr>
        <w:rFonts w:ascii="Verdana" w:eastAsia="Verdana" w:hAnsi="Verdana" w:cs="Verdana"/>
        <w:color w:val="548DD4"/>
      </w:rPr>
    </w:pPr>
  </w:p>
  <w:p w14:paraId="0B203F3F" w14:textId="77777777" w:rsidR="007A6ECF" w:rsidRDefault="007A6ECF" w:rsidP="007A6ECF">
    <w:pPr>
      <w:autoSpaceDE w:val="0"/>
      <w:jc w:val="center"/>
      <w:rPr>
        <w:rFonts w:ascii="TimesNewRomanPSMT" w:eastAsia="TimesNewRomanPSMT" w:hAnsi="TimesNewRomanPSMT" w:cs="TimesNewRomanPSMT"/>
      </w:rPr>
    </w:pPr>
    <w:r>
      <w:rPr>
        <w:rFonts w:ascii="Verdana" w:eastAsia="Verdana" w:hAnsi="Verdana" w:cs="Verdana"/>
        <w:b/>
        <w:bCs/>
        <w:color w:val="548DD4"/>
      </w:rPr>
      <w:t>freedom * responsibility * involvement</w:t>
    </w:r>
  </w:p>
  <w:p w14:paraId="6F270CFB" w14:textId="77777777" w:rsidR="007A6ECF" w:rsidRDefault="007A6ECF" w:rsidP="007A6ECF">
    <w:pPr>
      <w:pStyle w:val="Footer"/>
      <w:jc w:val="center"/>
    </w:pPr>
  </w:p>
  <w:p w14:paraId="4829E2C2" w14:textId="77777777" w:rsidR="007A6ECF" w:rsidRDefault="007A6ECF" w:rsidP="007A6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C2A7" w14:textId="77777777" w:rsidR="001562C4" w:rsidRDefault="001562C4" w:rsidP="007A6ECF">
      <w:r>
        <w:separator/>
      </w:r>
    </w:p>
  </w:footnote>
  <w:footnote w:type="continuationSeparator" w:id="0">
    <w:p w14:paraId="403154F1" w14:textId="77777777" w:rsidR="001562C4" w:rsidRDefault="001562C4" w:rsidP="007A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567"/>
      <w:gridCol w:w="4536"/>
      <w:gridCol w:w="3101"/>
    </w:tblGrid>
    <w:tr w:rsidR="007E09E7" w14:paraId="42EEB923" w14:textId="77777777" w:rsidTr="007E09E7">
      <w:trPr>
        <w:jc w:val="center"/>
      </w:trPr>
      <w:tc>
        <w:tcPr>
          <w:tcW w:w="2567" w:type="dxa"/>
          <w:hideMark/>
        </w:tcPr>
        <w:p w14:paraId="438E8054" w14:textId="492C1246" w:rsidR="007E09E7" w:rsidRDefault="007E09E7" w:rsidP="007E09E7">
          <w:pPr>
            <w:pStyle w:val="Header"/>
            <w:rPr>
              <w:rFonts w:eastAsia="Times New Roman" w:cs="Times New Roman"/>
              <w:kern w:val="0"/>
              <w:szCs w:val="24"/>
              <w:lang w:eastAsia="x-none" w:bidi="ar-SA"/>
            </w:rPr>
          </w:pPr>
          <w:r>
            <w:rPr>
              <w:noProof/>
              <w:szCs w:val="24"/>
              <w:lang w:eastAsia="x-none"/>
            </w:rPr>
            <w:drawing>
              <wp:anchor distT="0" distB="0" distL="114300" distR="114300" simplePos="0" relativeHeight="251659264" behindDoc="1" locked="0" layoutInCell="1" allowOverlap="1" wp14:anchorId="305AE721" wp14:editId="5E10E4F2">
                <wp:simplePos x="0" y="0"/>
                <wp:positionH relativeFrom="column">
                  <wp:posOffset>445770</wp:posOffset>
                </wp:positionH>
                <wp:positionV relativeFrom="paragraph">
                  <wp:posOffset>78105</wp:posOffset>
                </wp:positionV>
                <wp:extent cx="564515" cy="560705"/>
                <wp:effectExtent l="0" t="0" r="6985" b="0"/>
                <wp:wrapTight wrapText="bothSides">
                  <wp:wrapPolygon edited="0">
                    <wp:start x="7289" y="0"/>
                    <wp:lineTo x="0" y="0"/>
                    <wp:lineTo x="0" y="5137"/>
                    <wp:lineTo x="729" y="20548"/>
                    <wp:lineTo x="19681" y="20548"/>
                    <wp:lineTo x="21138" y="13943"/>
                    <wp:lineTo x="21138" y="0"/>
                    <wp:lineTo x="7289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hideMark/>
        </w:tcPr>
        <w:p w14:paraId="4CDDF1DA" w14:textId="285218CC" w:rsidR="007E09E7" w:rsidRDefault="007E09E7" w:rsidP="007E09E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A619ABB" wp14:editId="762FF189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2743200" cy="763270"/>
                <wp:effectExtent l="0" t="0" r="0" b="0"/>
                <wp:wrapTight wrapText="bothSides">
                  <wp:wrapPolygon edited="0">
                    <wp:start x="7350" y="3235"/>
                    <wp:lineTo x="2100" y="4313"/>
                    <wp:lineTo x="1950" y="16712"/>
                    <wp:lineTo x="4500" y="17790"/>
                    <wp:lineTo x="17550" y="17790"/>
                    <wp:lineTo x="19650" y="16712"/>
                    <wp:lineTo x="19650" y="4313"/>
                    <wp:lineTo x="17700" y="3235"/>
                    <wp:lineTo x="7350" y="3235"/>
                  </wp:wrapPolygon>
                </wp:wrapTight>
                <wp:docPr id="4" name="Picture 4" descr="logo_trans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trans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1" w:type="dxa"/>
          <w:hideMark/>
        </w:tcPr>
        <w:p w14:paraId="79942224" w14:textId="338CB994" w:rsidR="007E09E7" w:rsidRDefault="007E09E7" w:rsidP="007E09E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D79C52E" wp14:editId="23E8C2FA">
                <wp:simplePos x="0" y="0"/>
                <wp:positionH relativeFrom="column">
                  <wp:posOffset>80010</wp:posOffset>
                </wp:positionH>
                <wp:positionV relativeFrom="paragraph">
                  <wp:posOffset>78105</wp:posOffset>
                </wp:positionV>
                <wp:extent cx="1638935" cy="568325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341" y="20997"/>
                    <wp:lineTo x="21341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43E1B5" w14:textId="77777777" w:rsidR="007A6ECF" w:rsidRPr="007E09E7" w:rsidRDefault="007A6ECF" w:rsidP="007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50"/>
    <w:rsid w:val="001562C4"/>
    <w:rsid w:val="006E5C50"/>
    <w:rsid w:val="007964A7"/>
    <w:rsid w:val="007A6ECF"/>
    <w:rsid w:val="007E09E7"/>
    <w:rsid w:val="00841404"/>
    <w:rsid w:val="00863437"/>
    <w:rsid w:val="009256F8"/>
    <w:rsid w:val="009677C3"/>
    <w:rsid w:val="00B11117"/>
    <w:rsid w:val="00C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FB9A9"/>
  <w15:chartTrackingRefBased/>
  <w15:docId w15:val="{F33948D8-21E5-4FA6-AF3E-D442C3B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-Roman" w:hAnsi="Symbol" w:cs="OpenSymbol"/>
      <w:caps w:val="0"/>
      <w:smallCaps w:val="0"/>
      <w:color w:val="17365D"/>
      <w:spacing w:val="0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7A6E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A6ECF"/>
    <w:rPr>
      <w:rFonts w:eastAsia="Arial Unicode MS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6E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A6ECF"/>
    <w:rPr>
      <w:rFonts w:eastAsia="Arial Unicode MS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D2C3-9834-4581-B298-2A8D0BA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Mahmudova</dc:creator>
  <cp:keywords/>
  <cp:lastModifiedBy>Martin Hyťha</cp:lastModifiedBy>
  <cp:revision>7</cp:revision>
  <cp:lastPrinted>1899-12-31T23:00:00Z</cp:lastPrinted>
  <dcterms:created xsi:type="dcterms:W3CDTF">2018-12-06T13:03:00Z</dcterms:created>
  <dcterms:modified xsi:type="dcterms:W3CDTF">2020-06-02T10:53:00Z</dcterms:modified>
</cp:coreProperties>
</file>